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B20" w:rsidRPr="00602BCA" w:rsidRDefault="00E571D4" w:rsidP="00EC3069">
      <w:pPr>
        <w:tabs>
          <w:tab w:val="left" w:pos="9214"/>
        </w:tabs>
        <w:ind w:left="142" w:right="474" w:hanging="709"/>
        <w:jc w:val="center"/>
        <w:rPr>
          <w:sz w:val="26"/>
          <w:szCs w:val="26"/>
          <w:lang w:val="ru-RU"/>
        </w:rPr>
        <w:sectPr w:rsidR="00EA4B20" w:rsidRPr="00602BCA" w:rsidSect="00AB526B">
          <w:footerReference w:type="default" r:id="rId9"/>
          <w:pgSz w:w="11900" w:h="16840"/>
          <w:pgMar w:top="780" w:right="580" w:bottom="840" w:left="1160" w:header="720" w:footer="658" w:gutter="0"/>
          <w:pgNumType w:start="1"/>
          <w:cols w:space="720"/>
          <w:titlePg/>
          <w:docGrid w:linePitch="299"/>
        </w:sectPr>
      </w:pPr>
      <w:r w:rsidRPr="00E571D4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6451600" cy="8349129"/>
            <wp:effectExtent l="0" t="0" r="0" b="0"/>
            <wp:docPr id="2" name="Рисунок 2" descr="C:\Users\злата\Desktop\титцльники новые фото\«31» 08. 2019 r.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834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BB1" w:rsidRPr="005C3EED" w:rsidRDefault="006D7BB1" w:rsidP="006D7BB1">
      <w:pPr>
        <w:spacing w:before="78"/>
        <w:ind w:right="472"/>
        <w:jc w:val="center"/>
        <w:rPr>
          <w:b/>
          <w:sz w:val="26"/>
          <w:szCs w:val="26"/>
          <w:lang w:val="ru-RU"/>
        </w:rPr>
      </w:pPr>
      <w:r w:rsidRPr="005C3EED">
        <w:rPr>
          <w:b/>
          <w:sz w:val="26"/>
          <w:szCs w:val="26"/>
          <w:lang w:val="ru-RU"/>
        </w:rPr>
        <w:lastRenderedPageBreak/>
        <w:t>СОДЕРЖАНИЕ</w:t>
      </w:r>
    </w:p>
    <w:p w:rsidR="006D7BB1" w:rsidRPr="005C3EED" w:rsidRDefault="006D7BB1" w:rsidP="006D7BB1">
      <w:pPr>
        <w:spacing w:before="78"/>
        <w:ind w:right="472"/>
        <w:jc w:val="center"/>
        <w:rPr>
          <w:b/>
          <w:sz w:val="26"/>
          <w:szCs w:val="26"/>
          <w:lang w:val="ru-RU"/>
        </w:rPr>
      </w:pPr>
    </w:p>
    <w:p w:rsidR="006D7BB1" w:rsidRPr="00602BCA" w:rsidRDefault="006D7BB1" w:rsidP="006D7BB1">
      <w:pPr>
        <w:tabs>
          <w:tab w:val="left" w:pos="8883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1.Общие положения</w:t>
      </w:r>
      <w:r>
        <w:rPr>
          <w:sz w:val="26"/>
          <w:szCs w:val="26"/>
          <w:lang w:val="ru-RU"/>
        </w:rPr>
        <w:tab/>
      </w:r>
    </w:p>
    <w:p w:rsidR="006D7BB1" w:rsidRDefault="006D7BB1" w:rsidP="006D7BB1">
      <w:pPr>
        <w:spacing w:line="276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2. Показатели оценки результатов освоения дисциплины,</w:t>
      </w:r>
    </w:p>
    <w:p w:rsidR="006D7BB1" w:rsidRDefault="006D7BB1" w:rsidP="006D7BB1">
      <w:pPr>
        <w:tabs>
          <w:tab w:val="left" w:pos="8921"/>
        </w:tabs>
        <w:spacing w:line="276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 xml:space="preserve"> формы и методы контроля и оценки (Таблица 1).</w:t>
      </w:r>
      <w:r>
        <w:rPr>
          <w:sz w:val="26"/>
          <w:szCs w:val="26"/>
          <w:lang w:val="ru-RU"/>
        </w:rPr>
        <w:tab/>
      </w:r>
    </w:p>
    <w:p w:rsidR="006D7BB1" w:rsidRPr="00602BCA" w:rsidRDefault="006D7BB1" w:rsidP="006D7BB1">
      <w:pPr>
        <w:spacing w:line="276" w:lineRule="auto"/>
        <w:ind w:firstLine="900"/>
        <w:jc w:val="both"/>
        <w:rPr>
          <w:sz w:val="26"/>
          <w:szCs w:val="26"/>
          <w:lang w:val="ru-RU"/>
        </w:rPr>
      </w:pPr>
    </w:p>
    <w:p w:rsidR="006D7BB1" w:rsidRPr="00602BCA" w:rsidRDefault="006D7BB1" w:rsidP="006D7BB1">
      <w:pPr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 xml:space="preserve">3. Оценочные материалы. </w:t>
      </w:r>
    </w:p>
    <w:p w:rsidR="006D7BB1" w:rsidRPr="00602BCA" w:rsidRDefault="006D7BB1" w:rsidP="006D7BB1">
      <w:pPr>
        <w:tabs>
          <w:tab w:val="left" w:pos="8846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3.1. Текущий контроль.</w:t>
      </w:r>
      <w:r>
        <w:rPr>
          <w:sz w:val="26"/>
          <w:szCs w:val="26"/>
          <w:lang w:val="ru-RU"/>
        </w:rPr>
        <w:tab/>
      </w:r>
    </w:p>
    <w:p w:rsidR="006D7BB1" w:rsidRPr="00602BCA" w:rsidRDefault="006D7BB1" w:rsidP="006D7BB1">
      <w:pPr>
        <w:tabs>
          <w:tab w:val="left" w:pos="8734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3.2. Промежуточная аттестация.</w:t>
      </w:r>
      <w:r>
        <w:rPr>
          <w:sz w:val="26"/>
          <w:szCs w:val="26"/>
          <w:lang w:val="ru-RU"/>
        </w:rPr>
        <w:tab/>
      </w: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900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>1.Общие положения</w:t>
      </w:r>
    </w:p>
    <w:p w:rsidR="006D7BB1" w:rsidRDefault="006D7BB1" w:rsidP="006D7BB1">
      <w:pPr>
        <w:spacing w:line="276" w:lineRule="auto"/>
        <w:ind w:firstLine="900"/>
        <w:jc w:val="center"/>
        <w:rPr>
          <w:b/>
          <w:caps/>
          <w:sz w:val="26"/>
          <w:szCs w:val="26"/>
          <w:lang w:val="ru-RU"/>
        </w:rPr>
      </w:pP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Комплект контрольно-оценочных материалов разработан на основе: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Федерального государственного образовательного стандарта среднего професси</w:t>
      </w:r>
      <w:r w:rsidRPr="00DD62E1">
        <w:rPr>
          <w:sz w:val="26"/>
          <w:szCs w:val="26"/>
          <w:lang w:val="ru-RU" w:eastAsia="ru-RU"/>
        </w:rPr>
        <w:t>о</w:t>
      </w:r>
      <w:r w:rsidRPr="00DD62E1">
        <w:rPr>
          <w:sz w:val="26"/>
          <w:szCs w:val="26"/>
          <w:lang w:val="ru-RU" w:eastAsia="ru-RU"/>
        </w:rPr>
        <w:t>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C0079D">
        <w:rPr>
          <w:sz w:val="26"/>
          <w:szCs w:val="26"/>
          <w:lang w:val="ru-RU" w:eastAsia="ru-RU"/>
        </w:rPr>
        <w:t>в</w:t>
      </w:r>
      <w:r w:rsidR="00C0079D">
        <w:rPr>
          <w:sz w:val="26"/>
          <w:szCs w:val="26"/>
          <w:lang w:val="ru-RU" w:eastAsia="ru-RU"/>
        </w:rPr>
        <w:t>а</w:t>
      </w:r>
      <w:r w:rsidR="00C0079D">
        <w:rPr>
          <w:sz w:val="26"/>
          <w:szCs w:val="26"/>
          <w:lang w:val="ru-RU" w:eastAsia="ru-RU"/>
        </w:rPr>
        <w:t>ния воздуха и вентиляции, 2019</w:t>
      </w:r>
      <w:r w:rsidRPr="00DD62E1">
        <w:rPr>
          <w:sz w:val="26"/>
          <w:szCs w:val="26"/>
          <w:lang w:val="ru-RU" w:eastAsia="ru-RU"/>
        </w:rPr>
        <w:t xml:space="preserve"> г.;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bCs/>
          <w:i/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рабочей программы учебной дисциплины «</w:t>
      </w:r>
      <w:r w:rsidR="00C0079D">
        <w:rPr>
          <w:bCs/>
          <w:sz w:val="26"/>
          <w:szCs w:val="26"/>
          <w:lang w:val="ru-RU" w:eastAsia="ru-RU"/>
        </w:rPr>
        <w:t>ОП.15</w:t>
      </w:r>
      <w:r w:rsidRPr="00DD62E1">
        <w:rPr>
          <w:bCs/>
          <w:sz w:val="26"/>
          <w:szCs w:val="26"/>
          <w:lang w:val="ru-RU" w:eastAsia="ru-RU"/>
        </w:rPr>
        <w:t xml:space="preserve"> Безопасность жизнедеятельн</w:t>
      </w:r>
      <w:r w:rsidRPr="00DD62E1">
        <w:rPr>
          <w:bCs/>
          <w:sz w:val="26"/>
          <w:szCs w:val="26"/>
          <w:lang w:val="ru-RU" w:eastAsia="ru-RU"/>
        </w:rPr>
        <w:t>о</w:t>
      </w:r>
      <w:r w:rsidRPr="00DD62E1">
        <w:rPr>
          <w:bCs/>
          <w:sz w:val="26"/>
          <w:szCs w:val="26"/>
          <w:lang w:val="ru-RU" w:eastAsia="ru-RU"/>
        </w:rPr>
        <w:t>сти</w:t>
      </w:r>
      <w:r w:rsidR="00C0079D">
        <w:rPr>
          <w:sz w:val="26"/>
          <w:szCs w:val="26"/>
          <w:lang w:val="ru-RU" w:eastAsia="ru-RU"/>
        </w:rPr>
        <w:t xml:space="preserve">», 2019 </w:t>
      </w:r>
      <w:r w:rsidR="007B49BA">
        <w:rPr>
          <w:sz w:val="26"/>
          <w:szCs w:val="26"/>
          <w:lang w:val="ru-RU" w:eastAsia="ru-RU"/>
        </w:rPr>
        <w:t>г.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bCs/>
          <w:i/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="00C0079D">
        <w:rPr>
          <w:bCs/>
          <w:sz w:val="26"/>
          <w:szCs w:val="26"/>
          <w:lang w:val="ru-RU" w:eastAsia="ru-RU"/>
        </w:rPr>
        <w:t>ОП.15</w:t>
      </w:r>
      <w:r w:rsidRPr="00DD62E1">
        <w:rPr>
          <w:bCs/>
          <w:sz w:val="26"/>
          <w:szCs w:val="26"/>
          <w:lang w:val="ru-RU" w:eastAsia="ru-RU"/>
        </w:rPr>
        <w:t xml:space="preserve"> Безопасность жизнедеятельности</w:t>
      </w:r>
      <w:r w:rsidRPr="00DD62E1">
        <w:rPr>
          <w:sz w:val="26"/>
          <w:szCs w:val="26"/>
          <w:lang w:val="ru-RU" w:eastAsia="ru-RU"/>
        </w:rPr>
        <w:t>».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КОМ включают контрольные материалы для проведения текущего контроля и пр</w:t>
      </w:r>
      <w:r w:rsidRPr="00DD62E1">
        <w:rPr>
          <w:sz w:val="26"/>
          <w:szCs w:val="26"/>
          <w:lang w:val="ru-RU" w:eastAsia="ru-RU"/>
        </w:rPr>
        <w:t>о</w:t>
      </w:r>
      <w:r w:rsidRPr="00DD62E1">
        <w:rPr>
          <w:sz w:val="26"/>
          <w:szCs w:val="26"/>
          <w:lang w:val="ru-RU" w:eastAsia="ru-RU"/>
        </w:rPr>
        <w:t>межуточной аттестации в форме дифференцированного зачета.</w:t>
      </w:r>
    </w:p>
    <w:p w:rsidR="006D7BB1" w:rsidRPr="00DD62E1" w:rsidRDefault="006D7BB1" w:rsidP="006D7BB1">
      <w:pPr>
        <w:rPr>
          <w:b/>
          <w:caps/>
          <w:sz w:val="26"/>
          <w:szCs w:val="26"/>
          <w:lang w:val="ru-RU"/>
        </w:rPr>
      </w:pPr>
    </w:p>
    <w:p w:rsidR="006D7BB1" w:rsidRPr="00602BCA" w:rsidRDefault="006D7BB1" w:rsidP="006D7BB1">
      <w:pPr>
        <w:spacing w:line="276" w:lineRule="auto"/>
        <w:rPr>
          <w:b/>
          <w:caps/>
          <w:sz w:val="26"/>
          <w:szCs w:val="26"/>
          <w:lang w:val="ru-RU"/>
        </w:rPr>
      </w:pPr>
    </w:p>
    <w:p w:rsidR="006D7BB1" w:rsidRPr="00602BCA" w:rsidRDefault="006D7BB1" w:rsidP="006D7BB1">
      <w:pPr>
        <w:shd w:val="clear" w:color="auto" w:fill="FFFFFF"/>
        <w:spacing w:line="276" w:lineRule="auto"/>
        <w:jc w:val="center"/>
        <w:rPr>
          <w:sz w:val="26"/>
          <w:szCs w:val="26"/>
          <w:lang w:val="ru-RU" w:eastAsia="ru-RU"/>
        </w:rPr>
      </w:pPr>
    </w:p>
    <w:p w:rsidR="006D7BB1" w:rsidRDefault="006D7BB1" w:rsidP="006D7BB1">
      <w:pPr>
        <w:shd w:val="clear" w:color="auto" w:fill="FFFFFF"/>
        <w:tabs>
          <w:tab w:val="left" w:pos="4820"/>
        </w:tabs>
        <w:spacing w:line="276" w:lineRule="auto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 xml:space="preserve">2. Показатели оценки результатов освоения дисциплины, </w:t>
      </w:r>
    </w:p>
    <w:p w:rsidR="006D7BB1" w:rsidRPr="00602BCA" w:rsidRDefault="006D7BB1" w:rsidP="006D7BB1">
      <w:pPr>
        <w:shd w:val="clear" w:color="auto" w:fill="FFFFFF"/>
        <w:tabs>
          <w:tab w:val="left" w:pos="4820"/>
        </w:tabs>
        <w:spacing w:line="276" w:lineRule="auto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>формы и методы контроля и оценки</w:t>
      </w:r>
    </w:p>
    <w:p w:rsidR="006D7BB1" w:rsidRPr="00602BCA" w:rsidRDefault="006D7BB1" w:rsidP="006D7BB1">
      <w:pPr>
        <w:pStyle w:val="1"/>
        <w:tabs>
          <w:tab w:val="left" w:pos="823"/>
        </w:tabs>
        <w:spacing w:before="72"/>
        <w:ind w:left="0"/>
        <w:rPr>
          <w:sz w:val="26"/>
          <w:szCs w:val="26"/>
          <w:lang w:val="ru-RU"/>
        </w:rPr>
      </w:pPr>
    </w:p>
    <w:p w:rsidR="006D7BB1" w:rsidRDefault="006D7BB1" w:rsidP="006D7BB1">
      <w:pPr>
        <w:ind w:right="-46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В результате аттестации по учебной дисциплине осуществляется комплексная проверка следующих умений и знаний, компонентов следующих профессиональных компетенций, а также динамика формирования общих компетенций:</w:t>
      </w:r>
    </w:p>
    <w:p w:rsidR="006D7BB1" w:rsidRPr="00602BCA" w:rsidRDefault="006D7BB1" w:rsidP="006D7BB1">
      <w:pPr>
        <w:ind w:right="-46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  <w:r w:rsidRPr="00602BCA">
        <w:rPr>
          <w:sz w:val="26"/>
          <w:szCs w:val="26"/>
        </w:rPr>
        <w:t>Таблица 1</w:t>
      </w: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6D7BB1" w:rsidRPr="00E66C06" w:rsidTr="00761159"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t>Результаты обучения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t>(освоенные умения, усвоенные знания)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sz w:val="26"/>
                <w:szCs w:val="26"/>
                <w:lang w:val="ru-RU" w:eastAsia="ru-RU"/>
              </w:rPr>
              <w:t>Формы и методы контроля и оценки результатов обучения</w:t>
            </w:r>
          </w:p>
        </w:tc>
      </w:tr>
      <w:tr w:rsidR="006D7BB1" w:rsidRPr="00E66C06" w:rsidTr="00761159">
        <w:trPr>
          <w:trHeight w:val="408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lastRenderedPageBreak/>
              <w:t>Уметь:</w:t>
            </w:r>
          </w:p>
          <w:p w:rsidR="00E66C06" w:rsidRPr="00E66C06" w:rsidRDefault="006D7BB1" w:rsidP="00E66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 xml:space="preserve">-организовывать и проводить мероприятия по защите </w:t>
            </w:r>
            <w:r w:rsidR="00E66C06" w:rsidRPr="00E66C06">
              <w:rPr>
                <w:sz w:val="26"/>
                <w:szCs w:val="26"/>
                <w:lang w:val="ru-RU" w:eastAsia="ru-RU"/>
              </w:rPr>
              <w:t>-организовывать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E66C06" w:rsidRPr="00E66C06" w:rsidRDefault="00E66C06" w:rsidP="00E66C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-предпринимать профилактические меры для сниж</w:t>
            </w:r>
            <w:r w:rsidRPr="00E66C06">
              <w:rPr>
                <w:sz w:val="26"/>
                <w:szCs w:val="26"/>
                <w:lang w:val="ru-RU" w:eastAsia="ru-RU"/>
              </w:rPr>
              <w:t>е</w:t>
            </w:r>
            <w:r w:rsidRPr="00E66C06">
              <w:rPr>
                <w:sz w:val="26"/>
                <w:szCs w:val="26"/>
                <w:lang w:val="ru-RU" w:eastAsia="ru-RU"/>
              </w:rPr>
              <w:t>ния уровня опасностей различного вида и их после</w:t>
            </w:r>
            <w:r w:rsidRPr="00E66C06">
              <w:rPr>
                <w:sz w:val="26"/>
                <w:szCs w:val="26"/>
                <w:lang w:val="ru-RU" w:eastAsia="ru-RU"/>
              </w:rPr>
              <w:t>д</w:t>
            </w:r>
            <w:r w:rsidRPr="00E66C06">
              <w:rPr>
                <w:sz w:val="26"/>
                <w:szCs w:val="26"/>
                <w:lang w:val="ru-RU" w:eastAsia="ru-RU"/>
              </w:rPr>
              <w:t>ствий в профессиональной деятельности и быту;</w:t>
            </w:r>
          </w:p>
          <w:p w:rsidR="00E66C06" w:rsidRPr="00E66C06" w:rsidRDefault="00E66C06" w:rsidP="00E66C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-использовать средства индивидуальной и коллекти</w:t>
            </w:r>
            <w:r w:rsidRPr="00E66C06">
              <w:rPr>
                <w:sz w:val="26"/>
                <w:szCs w:val="26"/>
                <w:lang w:val="ru-RU" w:eastAsia="ru-RU"/>
              </w:rPr>
              <w:t>в</w:t>
            </w:r>
            <w:r w:rsidRPr="00E66C06">
              <w:rPr>
                <w:sz w:val="26"/>
                <w:szCs w:val="26"/>
                <w:lang w:val="ru-RU" w:eastAsia="ru-RU"/>
              </w:rPr>
              <w:t>ной защиты от оружия массового поражения;</w:t>
            </w:r>
          </w:p>
          <w:p w:rsidR="00E66C06" w:rsidRPr="00E66C06" w:rsidRDefault="00E66C06" w:rsidP="00E66C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-применять первичные средства пожаротушения;</w:t>
            </w:r>
          </w:p>
          <w:p w:rsidR="00E66C06" w:rsidRPr="00E66C06" w:rsidRDefault="00E66C06" w:rsidP="00E66C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-ориентироваться в перечне военно-учетных спец</w:t>
            </w:r>
            <w:r w:rsidRPr="00E66C06">
              <w:rPr>
                <w:sz w:val="26"/>
                <w:szCs w:val="26"/>
                <w:lang w:val="ru-RU" w:eastAsia="ru-RU"/>
              </w:rPr>
              <w:t>и</w:t>
            </w:r>
            <w:r w:rsidRPr="00E66C06">
              <w:rPr>
                <w:sz w:val="26"/>
                <w:szCs w:val="26"/>
                <w:lang w:val="ru-RU" w:eastAsia="ru-RU"/>
              </w:rPr>
              <w:t>альностей и самостоятельно определять среди них родственные полученной специальности;</w:t>
            </w:r>
          </w:p>
          <w:p w:rsidR="00E66C06" w:rsidRPr="00E66C06" w:rsidRDefault="00E66C06" w:rsidP="00E66C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-применять профессиональные знания в ходе испо</w:t>
            </w:r>
            <w:r w:rsidRPr="00E66C06">
              <w:rPr>
                <w:sz w:val="26"/>
                <w:szCs w:val="26"/>
                <w:lang w:val="ru-RU" w:eastAsia="ru-RU"/>
              </w:rPr>
              <w:t>л</w:t>
            </w:r>
            <w:r w:rsidRPr="00E66C06">
              <w:rPr>
                <w:sz w:val="26"/>
                <w:szCs w:val="26"/>
                <w:lang w:val="ru-RU" w:eastAsia="ru-RU"/>
              </w:rPr>
              <w:t>нения обязанностей военной службы на воинских должностях в соответствии с полученной специальн</w:t>
            </w:r>
            <w:r w:rsidRPr="00E66C06">
              <w:rPr>
                <w:sz w:val="26"/>
                <w:szCs w:val="26"/>
                <w:lang w:val="ru-RU" w:eastAsia="ru-RU"/>
              </w:rPr>
              <w:t>о</w:t>
            </w:r>
            <w:r w:rsidRPr="00E66C06">
              <w:rPr>
                <w:sz w:val="26"/>
                <w:szCs w:val="26"/>
                <w:lang w:val="ru-RU" w:eastAsia="ru-RU"/>
              </w:rPr>
              <w:t>стью;</w:t>
            </w:r>
          </w:p>
          <w:p w:rsidR="00E66C06" w:rsidRPr="00E66C06" w:rsidRDefault="00E66C06" w:rsidP="00E66C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-владеть способами бесконфликтного общения и с</w:t>
            </w:r>
            <w:r w:rsidRPr="00E66C06">
              <w:rPr>
                <w:sz w:val="26"/>
                <w:szCs w:val="26"/>
                <w:lang w:val="ru-RU" w:eastAsia="ru-RU"/>
              </w:rPr>
              <w:t>а</w:t>
            </w:r>
            <w:r w:rsidRPr="00E66C06">
              <w:rPr>
                <w:sz w:val="26"/>
                <w:szCs w:val="26"/>
                <w:lang w:val="ru-RU" w:eastAsia="ru-RU"/>
              </w:rPr>
              <w:t>морегуляции в повседневной деятельности и экстр</w:t>
            </w:r>
            <w:r w:rsidRPr="00E66C06">
              <w:rPr>
                <w:sz w:val="26"/>
                <w:szCs w:val="26"/>
                <w:lang w:val="ru-RU" w:eastAsia="ru-RU"/>
              </w:rPr>
              <w:t>е</w:t>
            </w:r>
            <w:r w:rsidRPr="00E66C06">
              <w:rPr>
                <w:sz w:val="26"/>
                <w:szCs w:val="26"/>
                <w:lang w:val="ru-RU" w:eastAsia="ru-RU"/>
              </w:rPr>
              <w:t>мальных условиях военной службы;</w:t>
            </w:r>
          </w:p>
          <w:p w:rsidR="00E66C06" w:rsidRPr="00E66C06" w:rsidRDefault="00E66C06" w:rsidP="00E66C0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-оказывать первую помощь пострадавшим.</w:t>
            </w:r>
          </w:p>
          <w:p w:rsidR="006D7BB1" w:rsidRPr="00E66C06" w:rsidRDefault="00E66C06" w:rsidP="00E66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-применять профессиональные знания в ходе чрезв</w:t>
            </w: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ы</w:t>
            </w: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чайных ситуациях при-родного, техногенного и соц</w:t>
            </w: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и</w:t>
            </w: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ального характера.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val="ru-RU"/>
              </w:rPr>
            </w:pPr>
            <w:r w:rsidRPr="00DD62E1">
              <w:rPr>
                <w:bCs/>
                <w:sz w:val="26"/>
                <w:szCs w:val="26"/>
                <w:lang w:val="ru-RU"/>
              </w:rPr>
              <w:t>Практическое занятие, защита рефератов.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sz w:val="26"/>
                <w:szCs w:val="26"/>
                <w:lang w:val="ru-RU"/>
              </w:rPr>
              <w:t>Контрольная работа, тестиров</w:t>
            </w:r>
            <w:r w:rsidRPr="00DD62E1">
              <w:rPr>
                <w:bCs/>
                <w:sz w:val="26"/>
                <w:szCs w:val="26"/>
                <w:lang w:val="ru-RU"/>
              </w:rPr>
              <w:t>а</w:t>
            </w:r>
            <w:r w:rsidRPr="00DD62E1">
              <w:rPr>
                <w:bCs/>
                <w:sz w:val="26"/>
                <w:szCs w:val="26"/>
                <w:lang w:val="ru-RU"/>
              </w:rPr>
              <w:t>ние.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E66C06" w:rsidTr="00761159">
        <w:trPr>
          <w:trHeight w:val="99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sz w:val="26"/>
                <w:szCs w:val="26"/>
                <w:lang w:val="ru-RU" w:eastAsia="ru-RU"/>
              </w:rPr>
              <w:lastRenderedPageBreak/>
              <w:t>знать</w:t>
            </w:r>
            <w:r w:rsidRPr="00DD62E1">
              <w:rPr>
                <w:sz w:val="26"/>
                <w:szCs w:val="26"/>
                <w:lang w:val="ru-RU" w:eastAsia="ru-RU"/>
              </w:rPr>
              <w:t xml:space="preserve">: </w:t>
            </w:r>
          </w:p>
          <w:p w:rsidR="00E66C06" w:rsidRPr="00E66C06" w:rsidRDefault="006D7BB1" w:rsidP="00E66C06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</w:t>
            </w:r>
            <w:r w:rsidR="00E66C06" w:rsidRPr="00E66C06">
              <w:rPr>
                <w:sz w:val="26"/>
                <w:szCs w:val="26"/>
                <w:lang w:val="ru-RU" w:eastAsia="ru-RU"/>
              </w:rPr>
              <w:t xml:space="preserve"> </w:t>
            </w:r>
            <w:r w:rsidR="00E66C06" w:rsidRPr="00E66C06">
              <w:rPr>
                <w:sz w:val="26"/>
                <w:szCs w:val="26"/>
                <w:lang w:val="ru-RU" w:eastAsia="ru-RU"/>
              </w:rPr>
              <w:t>объектов экономики, прогнозирования развития с</w:t>
            </w:r>
            <w:r w:rsidR="00E66C06" w:rsidRPr="00E66C06">
              <w:rPr>
                <w:sz w:val="26"/>
                <w:szCs w:val="26"/>
                <w:lang w:val="ru-RU" w:eastAsia="ru-RU"/>
              </w:rPr>
              <w:t>о</w:t>
            </w:r>
            <w:r w:rsidR="00E66C06" w:rsidRPr="00E66C06">
              <w:rPr>
                <w:sz w:val="26"/>
                <w:szCs w:val="26"/>
                <w:lang w:val="ru-RU" w:eastAsia="ru-RU"/>
              </w:rPr>
              <w:t>бытий и оценки последствий при техногенных чре</w:t>
            </w:r>
            <w:r w:rsidR="00E66C06" w:rsidRPr="00E66C06">
              <w:rPr>
                <w:sz w:val="26"/>
                <w:szCs w:val="26"/>
                <w:lang w:val="ru-RU" w:eastAsia="ru-RU"/>
              </w:rPr>
              <w:t>з</w:t>
            </w:r>
            <w:r w:rsidR="00E66C06" w:rsidRPr="00E66C06">
              <w:rPr>
                <w:sz w:val="26"/>
                <w:szCs w:val="26"/>
                <w:lang w:val="ru-RU" w:eastAsia="ru-RU"/>
              </w:rPr>
              <w:t>вычайных ситуациях и стихийных явлениях, в том числе в условиях противодействия терроризму как с</w:t>
            </w:r>
            <w:r w:rsidR="00E66C06" w:rsidRPr="00E66C06">
              <w:rPr>
                <w:sz w:val="26"/>
                <w:szCs w:val="26"/>
                <w:lang w:val="ru-RU" w:eastAsia="ru-RU"/>
              </w:rPr>
              <w:t>е</w:t>
            </w:r>
            <w:r w:rsidR="00E66C06" w:rsidRPr="00E66C06">
              <w:rPr>
                <w:sz w:val="26"/>
                <w:szCs w:val="26"/>
                <w:lang w:val="ru-RU" w:eastAsia="ru-RU"/>
              </w:rPr>
              <w:t>рьезной угрозе национальной безопасности России;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-основные виды потенциальных опасностей и их п</w:t>
            </w:r>
            <w:r w:rsidRPr="00E66C06">
              <w:rPr>
                <w:sz w:val="26"/>
                <w:szCs w:val="26"/>
                <w:lang w:val="ru-RU" w:eastAsia="ru-RU"/>
              </w:rPr>
              <w:t>о</w:t>
            </w:r>
            <w:r w:rsidRPr="00E66C06">
              <w:rPr>
                <w:sz w:val="26"/>
                <w:szCs w:val="26"/>
                <w:lang w:val="ru-RU" w:eastAsia="ru-RU"/>
              </w:rPr>
              <w:t>следствия в профессиональной деятельности и в быту, принципы снижения вероятности их реализации;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-основы военной службы и обороны государства;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-задачи и основные мероприятия гражданской обор</w:t>
            </w:r>
            <w:r w:rsidRPr="00E66C06">
              <w:rPr>
                <w:sz w:val="26"/>
                <w:szCs w:val="26"/>
                <w:lang w:val="ru-RU" w:eastAsia="ru-RU"/>
              </w:rPr>
              <w:t>о</w:t>
            </w:r>
            <w:r w:rsidRPr="00E66C06">
              <w:rPr>
                <w:sz w:val="26"/>
                <w:szCs w:val="26"/>
                <w:lang w:val="ru-RU" w:eastAsia="ru-RU"/>
              </w:rPr>
              <w:t>ны;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-способы защиты населения от оружия массового п</w:t>
            </w:r>
            <w:r w:rsidRPr="00E66C06">
              <w:rPr>
                <w:sz w:val="26"/>
                <w:szCs w:val="26"/>
                <w:lang w:val="ru-RU" w:eastAsia="ru-RU"/>
              </w:rPr>
              <w:t>о</w:t>
            </w:r>
            <w:r w:rsidRPr="00E66C06">
              <w:rPr>
                <w:sz w:val="26"/>
                <w:szCs w:val="26"/>
                <w:lang w:val="ru-RU" w:eastAsia="ru-RU"/>
              </w:rPr>
              <w:t>ражения;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-меры пожарной безопасности и правила безопасного поведения при пожарах;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-организацию и порядок призыва граждан на военную службу и поступления на нее в добровольном порядке;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-Основные виды вооружения, военной техники и сп</w:t>
            </w:r>
            <w:r w:rsidRPr="00E66C06">
              <w:rPr>
                <w:sz w:val="26"/>
                <w:szCs w:val="26"/>
                <w:lang w:val="ru-RU" w:eastAsia="ru-RU"/>
              </w:rPr>
              <w:t>е</w:t>
            </w:r>
            <w:r w:rsidRPr="00E66C06">
              <w:rPr>
                <w:sz w:val="26"/>
                <w:szCs w:val="26"/>
                <w:lang w:val="ru-RU" w:eastAsia="ru-RU"/>
              </w:rPr>
              <w:t>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-область применения получаемых профессиональных знаний при исполнении обязанностей военной слу</w:t>
            </w:r>
            <w:r w:rsidRPr="00E66C06">
              <w:rPr>
                <w:sz w:val="26"/>
                <w:szCs w:val="26"/>
                <w:lang w:val="ru-RU" w:eastAsia="ru-RU"/>
              </w:rPr>
              <w:t>ж</w:t>
            </w:r>
            <w:r w:rsidRPr="00E66C06">
              <w:rPr>
                <w:sz w:val="26"/>
                <w:szCs w:val="26"/>
                <w:lang w:val="ru-RU" w:eastAsia="ru-RU"/>
              </w:rPr>
              <w:t>бы;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E66C06">
              <w:rPr>
                <w:sz w:val="26"/>
                <w:szCs w:val="26"/>
                <w:lang w:val="ru-RU" w:eastAsia="ru-RU"/>
              </w:rPr>
              <w:t>-порядок и правила оказания первой помощи постр</w:t>
            </w:r>
            <w:r w:rsidRPr="00E66C06">
              <w:rPr>
                <w:sz w:val="26"/>
                <w:szCs w:val="26"/>
                <w:lang w:val="ru-RU" w:eastAsia="ru-RU"/>
              </w:rPr>
              <w:t>а</w:t>
            </w:r>
            <w:r w:rsidRPr="00E66C06">
              <w:rPr>
                <w:sz w:val="26"/>
                <w:szCs w:val="26"/>
                <w:lang w:val="ru-RU" w:eastAsia="ru-RU"/>
              </w:rPr>
              <w:t>давшим</w:t>
            </w:r>
          </w:p>
          <w:p w:rsidR="00E66C06" w:rsidRPr="00E66C06" w:rsidRDefault="00E66C06" w:rsidP="00E66C06">
            <w:pPr>
              <w:widowControl/>
              <w:autoSpaceDE/>
              <w:autoSpaceDN/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-опасные и чрезвычайные ситуации природного, те</w:t>
            </w: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х</w:t>
            </w: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 xml:space="preserve">ногенного и социального характера; </w:t>
            </w:r>
          </w:p>
          <w:p w:rsidR="006D7BB1" w:rsidRPr="00DD62E1" w:rsidRDefault="00E66C06" w:rsidP="00E66C06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E66C06">
              <w:rPr>
                <w:i/>
                <w:iCs/>
                <w:sz w:val="26"/>
                <w:szCs w:val="26"/>
                <w:lang w:val="ru-RU" w:eastAsia="ru-RU"/>
              </w:rPr>
              <w:t>-факторы, пагубно влияющих на здоровье человека.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Контрольный опрос, тестиров</w:t>
            </w:r>
            <w:r w:rsidRPr="00DD62E1">
              <w:rPr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sz w:val="26"/>
                <w:szCs w:val="26"/>
                <w:lang w:val="ru-RU" w:eastAsia="ru-RU"/>
              </w:rPr>
              <w:t xml:space="preserve">ние, практическое занятие.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Контрольный опрос, тестиров</w:t>
            </w:r>
            <w:r w:rsidRPr="00DD62E1">
              <w:rPr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sz w:val="26"/>
                <w:szCs w:val="26"/>
                <w:lang w:val="ru-RU" w:eastAsia="ru-RU"/>
              </w:rPr>
              <w:t>ние, защита рефератов.</w:t>
            </w:r>
          </w:p>
        </w:tc>
      </w:tr>
      <w:tr w:rsidR="006D7BB1" w:rsidRPr="00E66C06" w:rsidTr="00761159">
        <w:trPr>
          <w:trHeight w:val="975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lastRenderedPageBreak/>
              <w:t>ОК 01. Выбирать способы решения задач професси</w:t>
            </w:r>
            <w:r w:rsidRPr="00DD62E1">
              <w:rPr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sz w:val="26"/>
                <w:szCs w:val="26"/>
                <w:lang w:val="ru-RU" w:eastAsia="ru-RU"/>
              </w:rPr>
              <w:t>нальной деятельности применительно к различным контекстам;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Наблюдение  за деятельностью обучающегося в процессе об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у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чения. </w:t>
            </w:r>
          </w:p>
        </w:tc>
      </w:tr>
      <w:tr w:rsidR="006D7BB1" w:rsidRPr="00E66C06" w:rsidTr="00761159">
        <w:trPr>
          <w:trHeight w:val="1230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анализ результатов практич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ских работ №1-10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результатов выполн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ния самостоятельных работ №1-5</w:t>
            </w:r>
          </w:p>
        </w:tc>
      </w:tr>
      <w:tr w:rsidR="006D7BB1" w:rsidRPr="00E66C06" w:rsidTr="00761159">
        <w:trPr>
          <w:trHeight w:val="845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результатов тестиров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а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ния по разделам «Человек и техносфера»</w:t>
            </w:r>
          </w:p>
        </w:tc>
      </w:tr>
      <w:tr w:rsidR="006D7BB1" w:rsidRPr="00BB5241" w:rsidTr="00761159">
        <w:trPr>
          <w:trHeight w:val="127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04. Работать в коллективе и команде, эффективно взаимодействовать с коллегами, руководством, клие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тами;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устного ответа по ра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з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делам «Человек и техносфера» и </w:t>
            </w: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выполнения самостоятельной внеаудиторной работы № 6-10</w:t>
            </w:r>
          </w:p>
        </w:tc>
      </w:tr>
      <w:tr w:rsidR="006D7BB1" w:rsidRPr="00BB5241" w:rsidTr="00761159">
        <w:trPr>
          <w:trHeight w:val="93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05. Осуществлять устную и письменную комм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у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никацию на государственном языке Российской Фед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рации с учетом особенностей социального и культу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ного контекста;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D7BB1" w:rsidRPr="00E66C06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06. Проявлять гражданско-патриотическую поз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цию, демонстрировать осознанное поведение на осн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ве традиционных общечеловеческих ценностей;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Результаты участия в коман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д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ных мероприятиях. </w:t>
            </w:r>
          </w:p>
        </w:tc>
      </w:tr>
      <w:tr w:rsidR="006D7BB1" w:rsidRPr="00BB5241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07. Содействовать сохранению окружающей ср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ды, ресурсосбережению, эффективно действовать в чрезвычайных ситуациях.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оценка результатов выполнения заданий №1-10</w:t>
            </w:r>
          </w:p>
        </w:tc>
      </w:tr>
      <w:tr w:rsidR="006D7BB1" w:rsidRPr="00E66C06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ходимого уровня физической подготовленности.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Оценка выполнения индивид</w:t>
            </w:r>
            <w:r w:rsidRPr="00DD62E1">
              <w:rPr>
                <w:sz w:val="26"/>
                <w:szCs w:val="26"/>
                <w:lang w:val="ru-RU" w:eastAsia="ru-RU"/>
              </w:rPr>
              <w:t>у</w:t>
            </w:r>
            <w:r w:rsidRPr="00DD62E1">
              <w:rPr>
                <w:sz w:val="26"/>
                <w:szCs w:val="26"/>
                <w:lang w:val="ru-RU" w:eastAsia="ru-RU"/>
              </w:rPr>
              <w:t>альных заданий.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Оценка выполнения практич</w:t>
            </w:r>
            <w:r w:rsidRPr="00DD62E1">
              <w:rPr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sz w:val="26"/>
                <w:szCs w:val="26"/>
                <w:lang w:val="ru-RU" w:eastAsia="ru-RU"/>
              </w:rPr>
              <w:t>ских заданий.</w:t>
            </w:r>
          </w:p>
        </w:tc>
      </w:tr>
      <w:tr w:rsidR="006D7BB1" w:rsidRPr="00E66C06" w:rsidTr="00761159">
        <w:trPr>
          <w:trHeight w:val="129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sz w:val="26"/>
                <w:szCs w:val="26"/>
                <w:lang w:val="ru-RU" w:eastAsia="ru-RU"/>
              </w:rPr>
              <w:t>Оценка за выполнение мульт</w:t>
            </w:r>
            <w:r w:rsidRPr="00DD62E1">
              <w:rPr>
                <w:b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bCs/>
                <w:sz w:val="26"/>
                <w:szCs w:val="26"/>
                <w:lang w:val="ru-RU" w:eastAsia="ru-RU"/>
              </w:rPr>
              <w:t>медийной презентации</w:t>
            </w:r>
          </w:p>
        </w:tc>
      </w:tr>
      <w:tr w:rsidR="006D7BB1" w:rsidRPr="00E66C06" w:rsidTr="00761159">
        <w:trPr>
          <w:trHeight w:val="701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10. Пользоваться профессиональной документац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ей на государственн</w:t>
            </w:r>
            <w:bookmarkStart w:id="0" w:name="_GoBack"/>
            <w:bookmarkEnd w:id="0"/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ом и иностранном языках;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val="ru-RU"/>
              </w:rPr>
            </w:pPr>
            <w:r w:rsidRPr="00DD62E1">
              <w:rPr>
                <w:rFonts w:eastAsia="Calibri"/>
                <w:sz w:val="26"/>
                <w:szCs w:val="26"/>
                <w:lang w:val="ru-RU"/>
              </w:rPr>
              <w:t>Проверка и оценка конспекта, ведение записей лекций в раб</w:t>
            </w:r>
            <w:r w:rsidRPr="00DD62E1">
              <w:rPr>
                <w:rFonts w:eastAsia="Calibri"/>
                <w:sz w:val="26"/>
                <w:szCs w:val="26"/>
                <w:lang w:val="ru-RU"/>
              </w:rPr>
              <w:t>о</w:t>
            </w:r>
            <w:r w:rsidRPr="00DD62E1">
              <w:rPr>
                <w:rFonts w:eastAsia="Calibri"/>
                <w:sz w:val="26"/>
                <w:szCs w:val="26"/>
                <w:lang w:val="ru-RU"/>
              </w:rPr>
              <w:t xml:space="preserve">чей тетради.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rFonts w:eastAsia="Calibri"/>
                <w:sz w:val="26"/>
                <w:szCs w:val="26"/>
                <w:lang w:val="ru-RU"/>
              </w:rPr>
              <w:t xml:space="preserve">Оценка правильности чтения текстов профессиональной </w:t>
            </w:r>
            <w:r w:rsidRPr="00DD62E1">
              <w:rPr>
                <w:rFonts w:eastAsia="Calibri"/>
                <w:sz w:val="26"/>
                <w:szCs w:val="26"/>
                <w:lang w:val="ru-RU"/>
              </w:rPr>
              <w:lastRenderedPageBreak/>
              <w:t>направленности.</w:t>
            </w:r>
          </w:p>
        </w:tc>
      </w:tr>
      <w:tr w:rsidR="006D7BB1" w:rsidRPr="00BB5241" w:rsidTr="00761159">
        <w:trPr>
          <w:trHeight w:val="616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lastRenderedPageBreak/>
              <w:t>ПК 1.1. Организовывать и выполнять подготовку с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стем и объектов к монтажу.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6D7BB1" w:rsidRPr="00E66C06" w:rsidTr="00761159">
        <w:trPr>
          <w:trHeight w:val="12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1.2. Организовывать и выполнять монтаж систем водоснабжения и водоотведения, отопления, вентил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я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оценка устного ответа по разд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лам «Защита населения и те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р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риторий в чрезвычайных  сит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у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ациях»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BB5241" w:rsidTr="00761159">
        <w:trPr>
          <w:trHeight w:val="87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1.3. Организовывать и выполнять производстве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ный контроль качества монтажных работ.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D7BB1" w:rsidRPr="00BB5241" w:rsidTr="00761159">
        <w:trPr>
          <w:trHeight w:val="118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1.4. Выполнять пусконаладочные работы систем водоснабжения и водоотведения, отопления, вентил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я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ции и кондиционирование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6D7BB1" w:rsidRPr="00BB5241" w:rsidTr="00761159">
        <w:trPr>
          <w:trHeight w:val="15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1.5. Осуществлять руководство другими работн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6D7BB1" w:rsidRPr="00BB5241" w:rsidTr="00761159">
        <w:trPr>
          <w:trHeight w:val="15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2.1. Осуществлять контроль и диагностику пар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метров эксплуатационной пригодности систем и об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рудования водоснабжения и водоотведения, отопл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- анализ результатов практических работ №17-21</w:t>
            </w:r>
          </w:p>
        </w:tc>
      </w:tr>
      <w:tr w:rsidR="006D7BB1" w:rsidRPr="00E66C06" w:rsidTr="00761159">
        <w:trPr>
          <w:trHeight w:val="60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оценка устного ответа по разд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е</w:t>
            </w:r>
            <w:r w:rsidRPr="00DD62E1">
              <w:rPr>
                <w:color w:val="000000"/>
                <w:sz w:val="26"/>
                <w:szCs w:val="26"/>
                <w:lang w:val="ru-RU"/>
              </w:rPr>
              <w:t>лам «техногенные аварии»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BB5241" w:rsidTr="00761159">
        <w:trPr>
          <w:trHeight w:val="90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2.3. Организовывать производство работ по р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монту инженерных сетей и оборудования строител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ь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ных объектов.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B5241">
              <w:rPr>
                <w:color w:val="000000"/>
                <w:sz w:val="26"/>
                <w:szCs w:val="26"/>
              </w:rPr>
              <w:t>анализ результатов практических работ №22-26</w:t>
            </w: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6D7BB1" w:rsidRPr="00E66C06" w:rsidTr="00761159">
        <w:trPr>
          <w:trHeight w:val="67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2.4. Осуществлять надзор и контроль за ремонтом и его качеством.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E66C06" w:rsidTr="00761159">
        <w:trPr>
          <w:trHeight w:val="41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2.5. Осуществлять руководство другими работн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и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ками в рамках подразделения при выполнении работ по эксплуатации систем водоснабжения и водоотвед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ния, отопления, вентиляции и кондиционирования воздуха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E66C06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lastRenderedPageBreak/>
              <w:t>ПК 3.1. Конструировать элементы систем водосна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жения и водоотведения, отопления, вентиляции и ко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диционирования воздуха.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E66C06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3.2. Выполнять основы расчета систем водосна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жения и водоотведения, отопления, вентиляции и ко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диционирования воздуха.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E66C06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3.3. Составлять спецификацию материалов и об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E66C06" w:rsidTr="00761159">
        <w:trPr>
          <w:trHeight w:val="1166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4.1. Выполнять подготовительные работы  при монтаже систем отопления, водоснабжения, водоотв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е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дения.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E66C06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4.2. Осуществлять подбор и проверку оборудов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ния, инструмента, приспособлений и фасонных ч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а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E66C06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4.3. Осуществлять монтаж систем отопления, в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доснабжения, водоотведения в соответствии с треб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ваниями нормативно-технической документации.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  <w:tr w:rsidR="006D7BB1" w:rsidRPr="00E66C06" w:rsidTr="00761159">
        <w:trPr>
          <w:trHeight w:val="982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4.4. Обеспечивать соблюдение правил техники безопасности при выполнении монтажных и наладо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ч</w:t>
            </w: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ных работ.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сти обучающегося при выпо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л</w:t>
            </w: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нении и защите результатов практических занятий</w:t>
            </w:r>
          </w:p>
        </w:tc>
      </w:tr>
    </w:tbl>
    <w:p w:rsidR="00C0079D" w:rsidRPr="00E66C06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6D7BB1" w:rsidRPr="00F72507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 w:eastAsia="x-none"/>
        </w:rPr>
      </w:pPr>
      <w:r w:rsidRPr="00F72507">
        <w:rPr>
          <w:b/>
          <w:color w:val="000000"/>
          <w:sz w:val="26"/>
          <w:szCs w:val="26"/>
          <w:lang w:val="ru-RU" w:eastAsia="ru-RU"/>
        </w:rPr>
        <w:lastRenderedPageBreak/>
        <w:t xml:space="preserve">3. </w:t>
      </w:r>
      <w:r w:rsidRPr="00F72507">
        <w:rPr>
          <w:b/>
          <w:bCs/>
          <w:sz w:val="26"/>
          <w:szCs w:val="26"/>
          <w:lang w:val="ru-RU" w:eastAsia="x-none"/>
        </w:rPr>
        <w:t>КОНТРОЛЬНО-ОЦЕНОЧНЫЕ МАТЕРИАЛЫ</w:t>
      </w:r>
    </w:p>
    <w:p w:rsidR="006D7BB1" w:rsidRPr="00F72507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 w:eastAsia="x-none"/>
        </w:rPr>
      </w:pPr>
    </w:p>
    <w:p w:rsidR="006D7BB1" w:rsidRPr="00F72507" w:rsidRDefault="006D7BB1" w:rsidP="006D7BB1">
      <w:pPr>
        <w:spacing w:after="200" w:line="276" w:lineRule="auto"/>
        <w:ind w:left="720"/>
        <w:jc w:val="center"/>
        <w:rPr>
          <w:b/>
          <w:bCs/>
          <w:sz w:val="26"/>
          <w:szCs w:val="26"/>
          <w:lang w:val="ru-RU" w:eastAsia="x-none"/>
        </w:rPr>
      </w:pPr>
      <w:r w:rsidRPr="00F72507">
        <w:rPr>
          <w:b/>
          <w:bCs/>
          <w:sz w:val="26"/>
          <w:szCs w:val="26"/>
          <w:lang w:val="ru-RU" w:eastAsia="x-none"/>
        </w:rPr>
        <w:t>3.1. Текущий контроль</w:t>
      </w:r>
    </w:p>
    <w:p w:rsidR="006D7BB1" w:rsidRPr="00F72507" w:rsidRDefault="006D7BB1" w:rsidP="006D7BB1">
      <w:pPr>
        <w:jc w:val="center"/>
        <w:rPr>
          <w:b/>
          <w:bCs/>
          <w:color w:val="000000"/>
          <w:sz w:val="26"/>
          <w:szCs w:val="26"/>
          <w:lang w:val="ru-RU" w:eastAsia="ru-RU"/>
        </w:rPr>
      </w:pPr>
      <w:r w:rsidRPr="00F72507">
        <w:rPr>
          <w:b/>
          <w:bCs/>
          <w:color w:val="000000"/>
          <w:sz w:val="26"/>
          <w:szCs w:val="26"/>
          <w:lang w:val="ru-RU" w:eastAsia="ru-RU"/>
        </w:rPr>
        <w:t>3.1.1. Банк тестовых заданий по темам дисциплины</w:t>
      </w:r>
    </w:p>
    <w:p w:rsidR="006D7BB1" w:rsidRPr="008569C1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Pr="008569C1" w:rsidRDefault="006D7BB1" w:rsidP="006D7BB1">
      <w:pPr>
        <w:ind w:firstLine="709"/>
        <w:rPr>
          <w:b/>
          <w:bCs/>
          <w:sz w:val="26"/>
          <w:szCs w:val="26"/>
          <w:lang w:val="ru-RU"/>
        </w:rPr>
      </w:pPr>
      <w:r w:rsidRPr="008569C1">
        <w:rPr>
          <w:b/>
          <w:bCs/>
          <w:sz w:val="26"/>
          <w:szCs w:val="26"/>
          <w:lang w:val="ru-RU"/>
        </w:rPr>
        <w:t>Инструкция: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</w:t>
      </w:r>
      <w:r w:rsidRPr="008569C1">
        <w:rPr>
          <w:sz w:val="26"/>
          <w:szCs w:val="26"/>
          <w:lang w:val="ru-RU"/>
        </w:rPr>
        <w:t>а</w:t>
      </w:r>
      <w:r w:rsidRPr="008569C1">
        <w:rPr>
          <w:sz w:val="26"/>
          <w:szCs w:val="26"/>
          <w:lang w:val="ru-RU"/>
        </w:rPr>
        <w:t xml:space="preserve">рианты ответа. 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>Выполняйте задания в том порядке, в котором они даны. Если какое-то задание в</w:t>
      </w:r>
      <w:r w:rsidRPr="008569C1">
        <w:rPr>
          <w:sz w:val="26"/>
          <w:szCs w:val="26"/>
          <w:lang w:val="ru-RU"/>
        </w:rPr>
        <w:t>ы</w:t>
      </w:r>
      <w:r w:rsidRPr="008569C1">
        <w:rPr>
          <w:sz w:val="26"/>
          <w:szCs w:val="26"/>
          <w:lang w:val="ru-RU"/>
        </w:rPr>
        <w:t>зывает у вас затруднение, пропустите его. К пропущенным заданиям вы сможете вернут</w:t>
      </w:r>
      <w:r w:rsidRPr="008569C1">
        <w:rPr>
          <w:sz w:val="26"/>
          <w:szCs w:val="26"/>
          <w:lang w:val="ru-RU"/>
        </w:rPr>
        <w:t>ь</w:t>
      </w:r>
      <w:r w:rsidRPr="008569C1">
        <w:rPr>
          <w:sz w:val="26"/>
          <w:szCs w:val="26"/>
          <w:lang w:val="ru-RU"/>
        </w:rPr>
        <w:t>ся, если у вас останется время.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 xml:space="preserve"> Баллы, полученные вами за выполненные задания, суммируются. Постарайтесь в</w:t>
      </w:r>
      <w:r w:rsidRPr="008569C1">
        <w:rPr>
          <w:sz w:val="26"/>
          <w:szCs w:val="26"/>
          <w:lang w:val="ru-RU"/>
        </w:rPr>
        <w:t>ы</w:t>
      </w:r>
      <w:r w:rsidRPr="008569C1">
        <w:rPr>
          <w:sz w:val="26"/>
          <w:szCs w:val="26"/>
          <w:lang w:val="ru-RU"/>
        </w:rPr>
        <w:t>полнить как можно больше заданий и набрать наибольшее количество баллов.</w:t>
      </w:r>
    </w:p>
    <w:p w:rsidR="006D7BB1" w:rsidRPr="008569C1" w:rsidRDefault="006D7BB1" w:rsidP="006D7BB1">
      <w:pPr>
        <w:rPr>
          <w:b/>
          <w:sz w:val="26"/>
          <w:szCs w:val="26"/>
          <w:u w:val="single"/>
          <w:lang w:val="ru-RU"/>
        </w:rPr>
      </w:pPr>
    </w:p>
    <w:p w:rsidR="006D7BB1" w:rsidRPr="00E41F14" w:rsidRDefault="006D7BB1" w:rsidP="006D7BB1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ru-RU"/>
        </w:rPr>
        <w:t xml:space="preserve">Тест </w:t>
      </w:r>
      <w:r w:rsidRPr="00E41F14">
        <w:rPr>
          <w:b/>
          <w:sz w:val="26"/>
          <w:szCs w:val="26"/>
          <w:u w:val="single"/>
        </w:rPr>
        <w:t xml:space="preserve"> №1</w:t>
      </w:r>
    </w:p>
    <w:p w:rsidR="006D7BB1" w:rsidRPr="00E41F14" w:rsidRDefault="006D7BB1" w:rsidP="006D7BB1">
      <w:pPr>
        <w:rPr>
          <w:sz w:val="26"/>
          <w:szCs w:val="26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1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349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597"/>
        <w:gridCol w:w="708"/>
        <w:gridCol w:w="4395"/>
      </w:tblGrid>
      <w:tr w:rsidR="006D7BB1" w:rsidRPr="00E41F14" w:rsidTr="00761159"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6D7BB1" w:rsidRPr="00E66C06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Отрицательное свойство живой и н</w:t>
            </w:r>
            <w:r w:rsidRPr="008569C1">
              <w:rPr>
                <w:sz w:val="26"/>
                <w:szCs w:val="26"/>
                <w:lang w:val="ru-RU"/>
              </w:rPr>
              <w:t>е</w:t>
            </w:r>
            <w:r w:rsidRPr="008569C1">
              <w:rPr>
                <w:sz w:val="26"/>
                <w:szCs w:val="26"/>
                <w:lang w:val="ru-RU"/>
              </w:rPr>
              <w:t>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Отрицательное свойство живой и неживой материи</w:t>
            </w:r>
          </w:p>
        </w:tc>
      </w:tr>
      <w:tr w:rsidR="006D7BB1" w:rsidRPr="00E66C06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Положительное свойство живой и неживой материи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 различной степени тяжести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Ущерб окружающей среде 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6D7BB1" w:rsidRPr="00E66C06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прогнозируе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территория, на которой произошла ЧС</w:t>
            </w:r>
          </w:p>
        </w:tc>
      </w:tr>
      <w:tr w:rsidR="006D7BB1" w:rsidRPr="00E66C06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территория, на которой была ранее ЧС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Забежать в первый попавшийся под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ъ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Подняться на верхний этаж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Отбежать подальше от зданий и с</w:t>
            </w:r>
            <w:r w:rsidRPr="008569C1">
              <w:rPr>
                <w:sz w:val="26"/>
                <w:szCs w:val="26"/>
                <w:lang w:val="ru-RU"/>
              </w:rPr>
              <w:t>о</w:t>
            </w:r>
            <w:r w:rsidRPr="008569C1">
              <w:rPr>
                <w:sz w:val="26"/>
                <w:szCs w:val="26"/>
                <w:lang w:val="ru-RU"/>
              </w:rPr>
              <w:t>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Укрыться в лифте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электроприборы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от электропроводки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6D7BB1" w:rsidRPr="00E66C06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Погасить огонь в печах</w:t>
            </w:r>
          </w:p>
        </w:tc>
      </w:tr>
      <w:tr w:rsidR="006D7BB1" w:rsidRPr="00E66C06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6D7BB1" w:rsidRPr="00E66C06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При общении разговаривайте сп</w:t>
            </w:r>
            <w:r w:rsidRPr="008569C1">
              <w:rPr>
                <w:sz w:val="26"/>
                <w:szCs w:val="26"/>
                <w:lang w:val="ru-RU"/>
              </w:rPr>
              <w:t>о</w:t>
            </w:r>
            <w:r w:rsidRPr="008569C1">
              <w:rPr>
                <w:sz w:val="26"/>
                <w:szCs w:val="26"/>
                <w:lang w:val="ru-RU"/>
              </w:rPr>
              <w:t>койным голосом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6D7BB1" w:rsidRPr="00E66C06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органов дыхания?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Пневмошлем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Респиратор</w:t>
            </w:r>
          </w:p>
        </w:tc>
      </w:tr>
      <w:tr w:rsidR="006D7BB1" w:rsidRPr="00E66C06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Предметы деревянной мебели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sz w:val="26"/>
                <w:szCs w:val="26"/>
              </w:rPr>
              <w:t>Действия при пожарах:</w:t>
            </w:r>
          </w:p>
        </w:tc>
      </w:tr>
      <w:tr w:rsidR="006D7BB1" w:rsidRPr="00E66C06" w:rsidTr="00761159">
        <w:trPr>
          <w:trHeight w:val="78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о</w:t>
            </w: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Спрятаться под кровать, в шкафы</w:t>
            </w:r>
          </w:p>
        </w:tc>
      </w:tr>
      <w:tr w:rsidR="006D7BB1" w:rsidRPr="00E66C06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Если возможно сообщить о пожаре соседям</w:t>
            </w:r>
          </w:p>
        </w:tc>
      </w:tr>
    </w:tbl>
    <w:p w:rsidR="006D7BB1" w:rsidRPr="008569C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</w:p>
    <w:p w:rsidR="006D7BB1" w:rsidRPr="008569C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2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6D7BB1" w:rsidRPr="00E66C06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Состояние условий труда, при котором исключено воздействие на работающих опа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ных и вредных производственных факторов.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Личная безопасность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Трудовые отношения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Техническая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Техногенная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6D7BB1" w:rsidRPr="00E66C06" w:rsidTr="00761159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органов и с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и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стем человека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экологических с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и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6D7BB1" w:rsidRPr="00E66C06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Состояние деятельности, при к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о</w:t>
            </w: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тором с исключено проявление опасностей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Укрытие в безопасном месте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6D7BB1" w:rsidRPr="00E66C06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Сесть на корточки в ложбине, овраге</w:t>
            </w:r>
          </w:p>
        </w:tc>
      </w:tr>
      <w:tr w:rsidR="006D7BB1" w:rsidRPr="00E66C06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Укрыться на низкорослом участке леса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6D7BB1" w:rsidRPr="00E66C06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Погасить огонь в печах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lastRenderedPageBreak/>
              <w:t>7. Действия при захвате заложников террористами:</w:t>
            </w:r>
          </w:p>
        </w:tc>
      </w:tr>
      <w:tr w:rsidR="006D7BB1" w:rsidRPr="00E66C06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Постарайтесь надавить на созн</w:t>
            </w:r>
            <w:r w:rsidRPr="00636E7E">
              <w:rPr>
                <w:sz w:val="26"/>
                <w:szCs w:val="26"/>
                <w:lang w:val="ru-RU"/>
              </w:rPr>
              <w:t>а</w:t>
            </w:r>
            <w:r w:rsidRPr="00636E7E">
              <w:rPr>
                <w:sz w:val="26"/>
                <w:szCs w:val="26"/>
                <w:lang w:val="ru-RU"/>
              </w:rPr>
              <w:t>тельность террористов</w:t>
            </w:r>
          </w:p>
        </w:tc>
      </w:tr>
      <w:tr w:rsidR="006D7BB1" w:rsidRPr="00E66C06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При общении разговаривайте сп</w:t>
            </w:r>
            <w:r w:rsidRPr="00636E7E">
              <w:rPr>
                <w:sz w:val="26"/>
                <w:szCs w:val="26"/>
                <w:lang w:val="ru-RU"/>
              </w:rPr>
              <w:t>о</w:t>
            </w:r>
            <w:r w:rsidRPr="00636E7E">
              <w:rPr>
                <w:sz w:val="26"/>
                <w:szCs w:val="26"/>
                <w:lang w:val="ru-RU"/>
              </w:rPr>
              <w:t>койным голосом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Наушники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Руковицы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Покрывало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sz w:val="26"/>
                <w:szCs w:val="26"/>
              </w:rPr>
              <w:t>Действия при пожарах:</w:t>
            </w:r>
          </w:p>
        </w:tc>
      </w:tr>
      <w:tr w:rsidR="006D7BB1" w:rsidRPr="00E66C06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</w:t>
            </w: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о</w:t>
            </w: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прятаться под кровать, в шк</w:t>
            </w: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а</w:t>
            </w: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фы</w:t>
            </w:r>
          </w:p>
        </w:tc>
      </w:tr>
      <w:tr w:rsidR="006D7BB1" w:rsidRPr="00E66C06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Не применять средства пожар</w:t>
            </w:r>
            <w:r w:rsidRPr="00636E7E">
              <w:rPr>
                <w:sz w:val="26"/>
                <w:szCs w:val="26"/>
                <w:lang w:val="ru-RU"/>
              </w:rPr>
              <w:t>о</w:t>
            </w:r>
            <w:r w:rsidRPr="00636E7E">
              <w:rPr>
                <w:sz w:val="26"/>
                <w:szCs w:val="26"/>
                <w:lang w:val="ru-RU"/>
              </w:rPr>
              <w:t>тушения самостоятельно</w:t>
            </w:r>
          </w:p>
        </w:tc>
      </w:tr>
    </w:tbl>
    <w:p w:rsidR="006D7BB1" w:rsidRPr="00636E7E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Pr="00E41F14" w:rsidRDefault="006D7BB1" w:rsidP="006D7BB1">
      <w:pPr>
        <w:rPr>
          <w:sz w:val="26"/>
          <w:szCs w:val="26"/>
          <w:bdr w:val="none" w:sz="0" w:space="0" w:color="auto" w:frame="1"/>
        </w:rPr>
      </w:pPr>
      <w:r w:rsidRPr="00E41F14">
        <w:rPr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6D7BB1" w:rsidRPr="00E41F14" w:rsidTr="00761159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</w:tr>
    </w:tbl>
    <w:p w:rsidR="006D7BB1" w:rsidRDefault="006D7BB1" w:rsidP="006D7BB1">
      <w:pPr>
        <w:jc w:val="center"/>
        <w:rPr>
          <w:b/>
          <w:bCs/>
          <w:sz w:val="26"/>
          <w:szCs w:val="26"/>
          <w:u w:val="single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lang w:val="ru-RU"/>
        </w:rPr>
        <w:t>Тест</w:t>
      </w:r>
      <w:r w:rsidRPr="00E41F14">
        <w:rPr>
          <w:b/>
          <w:bCs/>
          <w:sz w:val="26"/>
          <w:szCs w:val="26"/>
          <w:u w:val="single"/>
        </w:rPr>
        <w:t xml:space="preserve"> №2</w:t>
      </w:r>
    </w:p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</w:rPr>
        <w:t>.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1</w:t>
      </w:r>
    </w:p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6D7BB1" w:rsidRPr="00E66C06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1.Когда оказывается первая помощь пострадавшим?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отравлении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операции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2.Что такое антисептика?</w:t>
            </w:r>
          </w:p>
        </w:tc>
      </w:tr>
      <w:tr w:rsidR="006D7BB1" w:rsidRPr="00E66C06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направленные на уничтож</w:t>
            </w:r>
            <w:r w:rsidRPr="00F953AB">
              <w:rPr>
                <w:sz w:val="26"/>
                <w:szCs w:val="26"/>
                <w:lang w:val="ru-RU"/>
              </w:rPr>
              <w:t>е</w:t>
            </w:r>
            <w:r w:rsidRPr="00F953AB">
              <w:rPr>
                <w:sz w:val="26"/>
                <w:szCs w:val="26"/>
                <w:lang w:val="ru-RU"/>
              </w:rPr>
              <w:t>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Профилактические меры, исключ</w:t>
            </w:r>
            <w:r w:rsidRPr="00F953AB">
              <w:rPr>
                <w:sz w:val="26"/>
                <w:szCs w:val="26"/>
                <w:lang w:val="ru-RU"/>
              </w:rPr>
              <w:t>а</w:t>
            </w:r>
            <w:r w:rsidRPr="00F953AB">
              <w:rPr>
                <w:sz w:val="26"/>
                <w:szCs w:val="26"/>
                <w:lang w:val="ru-RU"/>
              </w:rPr>
              <w:t>ющие возможность попадания ми</w:t>
            </w:r>
            <w:r w:rsidRPr="00F953AB">
              <w:rPr>
                <w:sz w:val="26"/>
                <w:szCs w:val="26"/>
                <w:lang w:val="ru-RU"/>
              </w:rPr>
              <w:t>к</w:t>
            </w:r>
            <w:r w:rsidRPr="00F953AB">
              <w:rPr>
                <w:sz w:val="26"/>
                <w:szCs w:val="26"/>
                <w:lang w:val="ru-RU"/>
              </w:rPr>
              <w:t>роорганизмов в рану</w:t>
            </w:r>
          </w:p>
        </w:tc>
      </w:tr>
      <w:tr w:rsidR="006D7BB1" w:rsidRPr="00E66C06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направленные на распростр</w:t>
            </w:r>
            <w:r w:rsidRPr="00F953AB">
              <w:rPr>
                <w:sz w:val="26"/>
                <w:szCs w:val="26"/>
                <w:lang w:val="ru-RU"/>
              </w:rPr>
              <w:t>а</w:t>
            </w:r>
            <w:r w:rsidRPr="00F953AB">
              <w:rPr>
                <w:sz w:val="26"/>
                <w:szCs w:val="26"/>
                <w:lang w:val="ru-RU"/>
              </w:rPr>
              <w:t>нение микроорганизмов в ране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6D7BB1" w:rsidRPr="00E66C06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Средства при болях в сердце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Средства для остановки кровотечения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Спиртовой раствор йода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Хлоргексидин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Повышение давления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7.Степень ожога, если на коже пострадавшего появились пузыри: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3-я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4-я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Правила наложения закрутки или жгута:</w:t>
            </w:r>
          </w:p>
        </w:tc>
      </w:tr>
      <w:tr w:rsidR="006D7BB1" w:rsidRPr="00E66C06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Накладывать как можно ближе к кровоточащей ране</w:t>
            </w:r>
          </w:p>
        </w:tc>
      </w:tr>
      <w:tr w:rsidR="006D7BB1" w:rsidRPr="00E66C06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Укладывать под жгут или закрутку записку с временем наложения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Смазать место ожога маслом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При тяжёлом отравлении угарным газом необходимо:</w:t>
            </w:r>
          </w:p>
        </w:tc>
      </w:tr>
      <w:tr w:rsidR="006D7BB1" w:rsidRPr="00E41F14" w:rsidTr="00761159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bdr w:val="none" w:sz="0" w:space="0" w:color="auto" w:frame="1"/>
                <w:lang w:val="ru-RU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Согреть пострадавшего</w:t>
            </w:r>
          </w:p>
        </w:tc>
      </w:tr>
    </w:tbl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2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6D7BB1" w:rsidRPr="00E66C06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Медицинская помощь, которую могут оказывать сами пострадавшие в порядке вза</w:t>
            </w: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и</w:t>
            </w: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мопомощи: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врачебная помощь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доврачебная помощь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 Цель проведения асептики:</w:t>
            </w:r>
          </w:p>
        </w:tc>
      </w:tr>
      <w:tr w:rsidR="006D7BB1" w:rsidRPr="00E66C06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Исключение размножения микр</w:t>
            </w:r>
            <w:r w:rsidRPr="00F953AB">
              <w:rPr>
                <w:sz w:val="26"/>
                <w:szCs w:val="26"/>
                <w:lang w:val="ru-RU"/>
              </w:rPr>
              <w:t>о</w:t>
            </w:r>
            <w:r w:rsidRPr="00F953AB">
              <w:rPr>
                <w:sz w:val="26"/>
                <w:szCs w:val="26"/>
                <w:lang w:val="ru-RU"/>
              </w:rPr>
              <w:t>организмов в ране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Default="006D7BB1" w:rsidP="00761159">
            <w:pPr>
              <w:rPr>
                <w:sz w:val="26"/>
                <w:szCs w:val="26"/>
                <w:lang w:val="ru-RU"/>
              </w:rPr>
            </w:pPr>
            <w:r w:rsidRPr="00E41F14">
              <w:rPr>
                <w:sz w:val="26"/>
                <w:szCs w:val="26"/>
              </w:rPr>
              <w:t xml:space="preserve">Уничтожение микроорганизмов в </w:t>
            </w:r>
          </w:p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ране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Средства для перевязки ран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Средство при обмороке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Фурацилин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Хлоргикседин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Повышение давления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lastRenderedPageBreak/>
              <w:t>7. Степень ожога, характеризующееся омертвением верхних слоёв кожи: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3-я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4-я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6D7BB1" w:rsidRPr="00E66C06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Пальцевое прижатие артерии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9. Первая помощь при воздействии электротоком:</w:t>
            </w:r>
          </w:p>
        </w:tc>
      </w:tr>
      <w:tr w:rsidR="006D7BB1" w:rsidRPr="00E66C06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6D7BB1" w:rsidRPr="00E66C06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Первая помощь при отравлении алкоголем:</w:t>
            </w:r>
          </w:p>
        </w:tc>
      </w:tr>
      <w:tr w:rsidR="006D7BB1" w:rsidRPr="00E41F14" w:rsidTr="00761159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6D7BB1" w:rsidRPr="00E66C06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Реанимационные мероприятия при остановке дыхания</w:t>
            </w:r>
          </w:p>
        </w:tc>
      </w:tr>
    </w:tbl>
    <w:p w:rsidR="006D7BB1" w:rsidRPr="00493EA5" w:rsidRDefault="006D7BB1" w:rsidP="006D7BB1">
      <w:pPr>
        <w:rPr>
          <w:sz w:val="26"/>
          <w:szCs w:val="26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Ответы:</w:t>
      </w:r>
    </w:p>
    <w:p w:rsidR="006D7BB1" w:rsidRPr="00493EA5" w:rsidRDefault="006D7BB1" w:rsidP="006D7BB1">
      <w:pPr>
        <w:rPr>
          <w:sz w:val="26"/>
          <w:szCs w:val="26"/>
          <w:lang w:val="ru-RU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6D7BB1" w:rsidRPr="00E41F14" w:rsidTr="00761159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</w:tr>
    </w:tbl>
    <w:p w:rsidR="006D7BB1" w:rsidRPr="00E41F14" w:rsidRDefault="006D7BB1" w:rsidP="006D7BB1">
      <w:pPr>
        <w:rPr>
          <w:sz w:val="26"/>
          <w:szCs w:val="26"/>
        </w:rPr>
      </w:pPr>
    </w:p>
    <w:p w:rsidR="006D7BB1" w:rsidRPr="00E41F14" w:rsidRDefault="006D7BB1" w:rsidP="006D7BB1">
      <w:pPr>
        <w:rPr>
          <w:sz w:val="26"/>
          <w:szCs w:val="26"/>
        </w:rPr>
      </w:pPr>
    </w:p>
    <w:p w:rsidR="006D7BB1" w:rsidRPr="00F953AB" w:rsidRDefault="006D7BB1" w:rsidP="006D7BB1">
      <w:pPr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Шкала оценки образовательных достижений (тестов)</w:t>
      </w:r>
    </w:p>
    <w:p w:rsidR="006D7BB1" w:rsidRPr="00F953AB" w:rsidRDefault="006D7BB1" w:rsidP="006D7BB1">
      <w:pPr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250"/>
        <w:gridCol w:w="3250"/>
      </w:tblGrid>
      <w:tr w:rsidR="006D7BB1" w:rsidRPr="00E41F14" w:rsidTr="00761159">
        <w:tc>
          <w:tcPr>
            <w:tcW w:w="3142" w:type="dxa"/>
            <w:vMerge w:val="restart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6D7BB1" w:rsidRPr="00E41F14" w:rsidTr="00761159">
        <w:tc>
          <w:tcPr>
            <w:tcW w:w="3142" w:type="dxa"/>
            <w:vMerge/>
            <w:shd w:val="clear" w:color="auto" w:fill="auto"/>
          </w:tcPr>
          <w:p w:rsidR="006D7BB1" w:rsidRPr="00E41F14" w:rsidRDefault="006D7BB1" w:rsidP="0076115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отлично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хорошо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удовлетворительно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6D7BB1" w:rsidRPr="00E41F14" w:rsidRDefault="006D7BB1" w:rsidP="006D7BB1">
      <w:pPr>
        <w:spacing w:line="288" w:lineRule="auto"/>
        <w:rPr>
          <w:b/>
          <w:bCs/>
          <w:sz w:val="26"/>
          <w:szCs w:val="26"/>
        </w:rPr>
      </w:pPr>
    </w:p>
    <w:p w:rsidR="006D7BB1" w:rsidRDefault="006D7BB1" w:rsidP="006D7BB1">
      <w:pPr>
        <w:ind w:firstLine="709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3.1.2. </w:t>
      </w:r>
      <w:r w:rsidRPr="008569C1">
        <w:rPr>
          <w:b/>
          <w:bCs/>
          <w:sz w:val="26"/>
          <w:szCs w:val="26"/>
          <w:lang w:val="ru-RU"/>
        </w:rPr>
        <w:t>Перечень вопросов для устного опроса текущего контроля</w:t>
      </w:r>
    </w:p>
    <w:p w:rsidR="006D7BB1" w:rsidRPr="008569C1" w:rsidRDefault="006D7BB1" w:rsidP="006D7BB1">
      <w:pPr>
        <w:ind w:firstLine="709"/>
        <w:jc w:val="center"/>
        <w:rPr>
          <w:b/>
          <w:bCs/>
          <w:sz w:val="26"/>
          <w:szCs w:val="26"/>
          <w:lang w:val="ru-RU"/>
        </w:rPr>
      </w:pPr>
      <w:r w:rsidRPr="008569C1">
        <w:rPr>
          <w:b/>
          <w:bCs/>
          <w:sz w:val="26"/>
          <w:szCs w:val="26"/>
          <w:lang w:val="ru-RU"/>
        </w:rPr>
        <w:t xml:space="preserve"> по темам дисциплины</w:t>
      </w:r>
    </w:p>
    <w:p w:rsidR="006D7BB1" w:rsidRPr="008569C1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Pr="0061771E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/>
        </w:rPr>
      </w:pPr>
      <w:r w:rsidRPr="0061771E">
        <w:rPr>
          <w:b/>
          <w:bCs/>
          <w:sz w:val="26"/>
          <w:szCs w:val="26"/>
          <w:lang w:val="ru-RU"/>
        </w:rPr>
        <w:t>Раздел 1</w:t>
      </w:r>
      <w:r>
        <w:rPr>
          <w:b/>
          <w:bCs/>
          <w:sz w:val="26"/>
          <w:szCs w:val="26"/>
          <w:lang w:val="ru-RU"/>
        </w:rPr>
        <w:t>.</w:t>
      </w:r>
      <w:r w:rsidRPr="0061771E">
        <w:rPr>
          <w:lang w:val="ru-RU"/>
        </w:rPr>
        <w:t xml:space="preserve"> </w:t>
      </w:r>
      <w:r w:rsidRPr="0061771E">
        <w:rPr>
          <w:b/>
          <w:bCs/>
          <w:sz w:val="26"/>
          <w:szCs w:val="26"/>
          <w:lang w:val="ru-RU"/>
        </w:rPr>
        <w:t>Человек и техно сфера.</w:t>
      </w:r>
    </w:p>
    <w:p w:rsidR="006D7BB1" w:rsidRPr="0061771E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/>
        </w:rPr>
      </w:pPr>
    </w:p>
    <w:p w:rsidR="006D7BB1" w:rsidRPr="0061771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61771E">
        <w:rPr>
          <w:color w:val="111115"/>
          <w:sz w:val="26"/>
          <w:szCs w:val="26"/>
          <w:lang w:val="ru-RU"/>
        </w:rPr>
        <w:t>Что такое безопасность?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 состояние деятельности, при котором с определённой вероятностью исключено проявление опасностей.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61771E">
        <w:rPr>
          <w:color w:val="111115"/>
          <w:sz w:val="26"/>
          <w:szCs w:val="26"/>
          <w:lang w:val="ru-RU"/>
        </w:rPr>
        <w:t>Ч</w:t>
      </w:r>
      <w:r w:rsidRPr="00AB4B4E">
        <w:rPr>
          <w:color w:val="111115"/>
          <w:sz w:val="26"/>
          <w:szCs w:val="26"/>
        </w:rPr>
        <w:t>то такое 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lastRenderedPageBreak/>
        <w:t>Это</w:t>
      </w:r>
      <w:r w:rsidRPr="00AB4B4E">
        <w:rPr>
          <w:color w:val="111115"/>
          <w:sz w:val="26"/>
          <w:szCs w:val="26"/>
        </w:rPr>
        <w:t> </w:t>
      </w:r>
      <w:r w:rsidRPr="00AB4B4E">
        <w:rPr>
          <w:color w:val="111115"/>
          <w:sz w:val="26"/>
          <w:szCs w:val="26"/>
          <w:lang w:val="ru-RU"/>
        </w:rPr>
        <w:t>негативное свойство живой и неживой материи, способное причинять ущерб с</w:t>
      </w:r>
      <w:r w:rsidRPr="00AB4B4E">
        <w:rPr>
          <w:color w:val="111115"/>
          <w:sz w:val="26"/>
          <w:szCs w:val="26"/>
          <w:lang w:val="ru-RU"/>
        </w:rPr>
        <w:t>а</w:t>
      </w:r>
      <w:r w:rsidRPr="00AB4B4E">
        <w:rPr>
          <w:color w:val="111115"/>
          <w:sz w:val="26"/>
          <w:szCs w:val="26"/>
          <w:lang w:val="ru-RU"/>
        </w:rPr>
        <w:t>мой материи: людям, природной среде, материальным ценностям.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</w:rPr>
        <w:t>Перечислите виды опасностей.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Опасности естественного, техногенного и антропогенного происхождения.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</w:rPr>
        <w:t>Что такое потенциальная 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 возможность воздействия на человека неблагоприятных или несовместимых с жизнью факторов.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влияют на организм человека в производственной обстановке?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Физические, химические, биологические и психофизиологические факторы.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физическим факторам воздействия на организм чел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химическим факторам воздействия на организм чел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загрязненность, запыленность воздуха, воздействие агрессивных в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е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ществ и паров (кислот, щелочей, бензина),</w:t>
      </w:r>
      <w:r>
        <w:rPr>
          <w:color w:val="111115"/>
          <w:sz w:val="26"/>
          <w:szCs w:val="26"/>
          <w:bdr w:val="none" w:sz="0" w:space="0" w:color="auto" w:frame="1"/>
          <w:lang w:val="ru-RU"/>
        </w:rPr>
        <w:t xml:space="preserve"> 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неприятных запахов.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биологическим факторам воздействия на организм ч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е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вирусы, некоторые виды грибков, патогенные микроорганизмы.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психофизиологическим факторам воздействия на орг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а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мероприятия должны проводиться в организации для предупреждения п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жаров?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организационные, эксплуатационные, технические, режимные.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соблюдение противопожарных правил и норм при проектировании зданий и соор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у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жений, устройстве отопления, освещения, вентиляции, размещении оборудования и т.п.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 мероприятиям режимного характера относят: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Какими должны быть действия работников при обнаружении пожара?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lastRenderedPageBreak/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и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зовать встречу пожарных подразделений; приступить к тушению пожара имеющимися средствами.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Что такое первичные средства пожаротушения?</w:t>
      </w:r>
    </w:p>
    <w:p w:rsidR="006D7BB1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bdr w:val="none" w:sz="0" w:space="0" w:color="auto" w:frame="1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е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го пожарного водопровода); ящиками с песком и лопатами; войлоком, кошмой.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567"/>
        <w:jc w:val="center"/>
        <w:rPr>
          <w:b/>
          <w:bCs/>
          <w:sz w:val="26"/>
          <w:szCs w:val="26"/>
          <w:lang w:val="ru-RU"/>
        </w:rPr>
      </w:pPr>
      <w:r w:rsidRPr="00AB4B4E">
        <w:rPr>
          <w:b/>
          <w:bCs/>
          <w:sz w:val="26"/>
          <w:szCs w:val="26"/>
          <w:lang w:val="ru-RU"/>
        </w:rPr>
        <w:t>Раздел 2 Защита населения и территорий в чрезвычайных ситуациях.</w:t>
      </w:r>
    </w:p>
    <w:p w:rsidR="006D7BB1" w:rsidRPr="00AB4B4E" w:rsidRDefault="006D7BB1" w:rsidP="006D7BB1">
      <w:pPr>
        <w:spacing w:line="276" w:lineRule="auto"/>
        <w:ind w:firstLine="567"/>
        <w:jc w:val="center"/>
        <w:rPr>
          <w:b/>
          <w:bCs/>
          <w:sz w:val="26"/>
          <w:szCs w:val="26"/>
          <w:lang w:val="ru-RU"/>
        </w:rPr>
      </w:pP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чрезвычайная ситуация?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</w:t>
      </w:r>
      <w:r w:rsidRPr="00AB4B4E">
        <w:rPr>
          <w:sz w:val="26"/>
          <w:szCs w:val="26"/>
          <w:lang w:val="ru-RU"/>
        </w:rPr>
        <w:t>о</w:t>
      </w:r>
      <w:r w:rsidRPr="00AB4B4E">
        <w:rPr>
          <w:sz w:val="26"/>
          <w:szCs w:val="26"/>
          <w:lang w:val="ru-RU"/>
        </w:rPr>
        <w:t>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Дайте определение устойчивости объектов экономики в условиях ЧС.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способность объектов выполнять свои функции в условиях ЧС в соответствии с предназначением.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Как можно прогнозировать чрезвычайные ситуации?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Опережающее отражать вероятности возникновения и развития чрезвычайной ситу</w:t>
      </w:r>
      <w:r w:rsidRPr="00AB4B4E">
        <w:rPr>
          <w:sz w:val="26"/>
          <w:szCs w:val="26"/>
          <w:lang w:val="ru-RU"/>
        </w:rPr>
        <w:t>а</w:t>
      </w:r>
      <w:r w:rsidRPr="00AB4B4E">
        <w:rPr>
          <w:sz w:val="26"/>
          <w:szCs w:val="26"/>
          <w:lang w:val="ru-RU"/>
        </w:rPr>
        <w:t>ции на основе анализа причин ее возникновения, ее источника в прошлом и настоящем.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терроризм?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общественно опасная деятельность, заключающаяся в целенаправленном прим</w:t>
      </w:r>
      <w:r w:rsidRPr="00AB4B4E">
        <w:rPr>
          <w:sz w:val="26"/>
          <w:szCs w:val="26"/>
          <w:lang w:val="ru-RU"/>
        </w:rPr>
        <w:t>е</w:t>
      </w:r>
      <w:r w:rsidRPr="00AB4B4E">
        <w:rPr>
          <w:sz w:val="26"/>
          <w:szCs w:val="26"/>
          <w:lang w:val="ru-RU"/>
        </w:rPr>
        <w:t>нении насилия путем захвата заложников, поджогов, убийств, пыток, взрывов, запугив</w:t>
      </w:r>
      <w:r w:rsidRPr="00AB4B4E">
        <w:rPr>
          <w:sz w:val="26"/>
          <w:szCs w:val="26"/>
          <w:lang w:val="ru-RU"/>
        </w:rPr>
        <w:t>а</w:t>
      </w:r>
      <w:r w:rsidRPr="00AB4B4E">
        <w:rPr>
          <w:sz w:val="26"/>
          <w:szCs w:val="26"/>
          <w:lang w:val="ru-RU"/>
        </w:rPr>
        <w:t>ния населения и органов власти или совершения других посягательств на жизнь или зд</w:t>
      </w:r>
      <w:r w:rsidRPr="00AB4B4E">
        <w:rPr>
          <w:sz w:val="26"/>
          <w:szCs w:val="26"/>
          <w:lang w:val="ru-RU"/>
        </w:rPr>
        <w:t>о</w:t>
      </w:r>
      <w:r w:rsidRPr="00AB4B4E">
        <w:rPr>
          <w:sz w:val="26"/>
          <w:szCs w:val="26"/>
          <w:lang w:val="ru-RU"/>
        </w:rPr>
        <w:t>ровье ни в чем не повинных людей или угрозы совершения преступных действий с целью достижения своих целей.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экстремизм?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Как можно противодействовать терроризму?</w:t>
      </w:r>
    </w:p>
    <w:p w:rsidR="006D7BB1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С помощью деятельности органов государственной власти и органов местного сам</w:t>
      </w:r>
      <w:r w:rsidRPr="00AB4B4E">
        <w:rPr>
          <w:sz w:val="26"/>
          <w:szCs w:val="26"/>
          <w:lang w:val="ru-RU"/>
        </w:rPr>
        <w:t>о</w:t>
      </w:r>
      <w:r w:rsidRPr="00AB4B4E">
        <w:rPr>
          <w:sz w:val="26"/>
          <w:szCs w:val="26"/>
          <w:lang w:val="ru-RU"/>
        </w:rPr>
        <w:t>управления.</w:t>
      </w:r>
    </w:p>
    <w:p w:rsidR="006D7BB1" w:rsidRPr="00AB4B4E" w:rsidRDefault="006D7BB1" w:rsidP="006D7BB1">
      <w:pPr>
        <w:spacing w:line="276" w:lineRule="auto"/>
        <w:rPr>
          <w:sz w:val="26"/>
          <w:szCs w:val="26"/>
          <w:lang w:val="ru-RU"/>
        </w:rPr>
      </w:pPr>
    </w:p>
    <w:p w:rsidR="006D7BB1" w:rsidRPr="00F605F6" w:rsidRDefault="006D7BB1" w:rsidP="006D7BB1">
      <w:pPr>
        <w:spacing w:line="276" w:lineRule="auto"/>
        <w:rPr>
          <w:b/>
          <w:sz w:val="26"/>
          <w:szCs w:val="26"/>
          <w:lang w:val="ru-RU"/>
        </w:rPr>
      </w:pPr>
      <w:r w:rsidRPr="00F605F6">
        <w:rPr>
          <w:b/>
          <w:sz w:val="26"/>
          <w:szCs w:val="26"/>
          <w:lang w:val="ru-RU"/>
        </w:rPr>
        <w:t>Критерии оценки устных ответов</w:t>
      </w:r>
    </w:p>
    <w:p w:rsidR="006D7BB1" w:rsidRPr="00F72507" w:rsidRDefault="006D7BB1" w:rsidP="006D7BB1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84"/>
      </w:tblGrid>
      <w:tr w:rsidR="006D7BB1" w:rsidRPr="00AB4B4E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B4B4E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B4B4E">
              <w:rPr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6D7BB1" w:rsidRPr="00E66C06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Глубокое и полное владение содержанием учебного материала, в кот</w:t>
            </w:r>
            <w:r w:rsidRPr="00AB4B4E">
              <w:rPr>
                <w:sz w:val="26"/>
                <w:szCs w:val="26"/>
                <w:lang w:val="ru-RU"/>
              </w:rPr>
              <w:t>о</w:t>
            </w:r>
            <w:r w:rsidRPr="00AB4B4E">
              <w:rPr>
                <w:sz w:val="26"/>
                <w:szCs w:val="26"/>
                <w:lang w:val="ru-RU"/>
              </w:rPr>
              <w:t xml:space="preserve">ром обучающийся легко ориентируется, умеет применить теоретические </w:t>
            </w:r>
            <w:r w:rsidRPr="00AB4B4E">
              <w:rPr>
                <w:sz w:val="26"/>
                <w:szCs w:val="26"/>
                <w:lang w:val="ru-RU"/>
              </w:rPr>
              <w:lastRenderedPageBreak/>
              <w:t>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6D7BB1" w:rsidRPr="00E66C06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lastRenderedPageBreak/>
              <w:t>«4»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Полное освоение учебного материала, грамотное его изложение, влад</w:t>
            </w:r>
            <w:r w:rsidRPr="00AB4B4E">
              <w:rPr>
                <w:sz w:val="26"/>
                <w:szCs w:val="26"/>
                <w:lang w:val="ru-RU"/>
              </w:rPr>
              <w:t>е</w:t>
            </w:r>
            <w:r w:rsidRPr="00AB4B4E">
              <w:rPr>
                <w:sz w:val="26"/>
                <w:szCs w:val="26"/>
                <w:lang w:val="ru-RU"/>
              </w:rPr>
              <w:t>ние понятийным аппаратом, но содержание и/или форма ответа имеют отдельные недостатки</w:t>
            </w:r>
          </w:p>
        </w:tc>
      </w:tr>
      <w:tr w:rsidR="006D7BB1" w:rsidRPr="00E66C06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Знание и понимание основных положений учебного материала, непо</w:t>
            </w:r>
            <w:r w:rsidRPr="00AB4B4E">
              <w:rPr>
                <w:sz w:val="26"/>
                <w:szCs w:val="26"/>
                <w:lang w:val="ru-RU"/>
              </w:rPr>
              <w:t>л</w:t>
            </w:r>
            <w:r w:rsidRPr="00AB4B4E">
              <w:rPr>
                <w:sz w:val="26"/>
                <w:szCs w:val="26"/>
                <w:lang w:val="ru-RU"/>
              </w:rPr>
              <w:t>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6D7BB1" w:rsidRPr="00E66C06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6D7BB1" w:rsidRPr="00E66C06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6D7BB1" w:rsidRPr="00AB4B4E" w:rsidRDefault="006D7BB1" w:rsidP="006D7BB1">
      <w:pPr>
        <w:spacing w:line="276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ind w:firstLine="708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3.1.3. </w:t>
      </w:r>
      <w:r w:rsidRPr="00454BAF">
        <w:rPr>
          <w:b/>
          <w:bCs/>
          <w:sz w:val="26"/>
          <w:szCs w:val="26"/>
          <w:lang w:val="ru-RU"/>
        </w:rPr>
        <w:t>Проблемно-ситуационные задачи по неотложной помощи</w:t>
      </w:r>
    </w:p>
    <w:p w:rsidR="006D7BB1" w:rsidRPr="00454BAF" w:rsidRDefault="006D7BB1" w:rsidP="006D7BB1">
      <w:pPr>
        <w:spacing w:line="288" w:lineRule="auto"/>
        <w:ind w:firstLine="708"/>
        <w:jc w:val="center"/>
        <w:rPr>
          <w:b/>
          <w:bCs/>
          <w:sz w:val="26"/>
          <w:szCs w:val="26"/>
          <w:lang w:val="ru-RU"/>
        </w:rPr>
      </w:pPr>
      <w:r w:rsidRPr="00454BAF">
        <w:rPr>
          <w:b/>
          <w:bCs/>
          <w:sz w:val="26"/>
          <w:szCs w:val="26"/>
          <w:lang w:val="ru-RU"/>
        </w:rPr>
        <w:t>с эталонами ответов</w:t>
      </w:r>
    </w:p>
    <w:p w:rsidR="006D7BB1" w:rsidRPr="00454BAF" w:rsidRDefault="006D7BB1" w:rsidP="006D7BB1">
      <w:pPr>
        <w:spacing w:line="288" w:lineRule="auto"/>
        <w:ind w:firstLine="708"/>
        <w:rPr>
          <w:b/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Мужчина получил удар кулаком в лицо. Асимметрия лица за счёт отёка мягких тк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– «уздечка».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положить холод на область гематомы, провести мероприятия по профилактике а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фиксии, шока;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ловы.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«уздечка».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вого уха небольшое кровотечение. Больной избегает смотреть на свет. Левый зрачок н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сколько шире правого.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Задания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ухо.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 - перелом основания черепа.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пациента на жестокие носилки на спину с фиксацией головы ватно- ма</w:t>
      </w:r>
      <w:r w:rsidRPr="00454BAF">
        <w:rPr>
          <w:bCs/>
          <w:sz w:val="26"/>
          <w:szCs w:val="26"/>
          <w:lang w:val="ru-RU"/>
        </w:rPr>
        <w:t>р</w:t>
      </w:r>
      <w:r w:rsidRPr="00454BAF">
        <w:rPr>
          <w:bCs/>
          <w:sz w:val="26"/>
          <w:szCs w:val="26"/>
          <w:lang w:val="ru-RU"/>
        </w:rPr>
        <w:t>левым кольцом, боковых поверхностей шеи –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положить асептическую повязку на левое ухо;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приложить холод на голову, не сдавливая череп;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срочная госпитализация в нейрохирургическое отделение.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на левое ухо согласно алгори</w:t>
      </w:r>
      <w:r w:rsidRPr="00454BAF">
        <w:rPr>
          <w:bCs/>
          <w:sz w:val="26"/>
          <w:szCs w:val="26"/>
          <w:lang w:val="ru-RU"/>
        </w:rPr>
        <w:t>т</w:t>
      </w:r>
      <w:r w:rsidRPr="00454BAF">
        <w:rPr>
          <w:bCs/>
          <w:sz w:val="26"/>
          <w:szCs w:val="26"/>
          <w:lang w:val="ru-RU"/>
        </w:rPr>
        <w:t>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3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вого.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«чепец».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закрытая черепно-мозговая травма. Ушиб головного мозга.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пациента на жесткие носилки на спину с фиксацией головы ватно- ма</w:t>
      </w:r>
      <w:r w:rsidRPr="00454BAF">
        <w:rPr>
          <w:bCs/>
          <w:sz w:val="26"/>
          <w:szCs w:val="26"/>
          <w:lang w:val="ru-RU"/>
        </w:rPr>
        <w:t>р</w:t>
      </w:r>
      <w:r w:rsidRPr="00454BAF">
        <w:rPr>
          <w:bCs/>
          <w:sz w:val="26"/>
          <w:szCs w:val="26"/>
          <w:lang w:val="ru-RU"/>
        </w:rPr>
        <w:t>левым кольцом, боковых поверхностей шеи –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приложить холод на голову; в) обеспечить оксигенотерапию;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обеспечить щадящую транспортировку в нейрохирургическое отделение стаци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нара, следить за сознанием, дыханием, сердцебиением.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“чепец”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6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Продемонстрируйте технику подсчёта пульса и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термический ожог лица II-III степени, ожоговый шок.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ввести обезболивающие средства;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наложить асептическую повязку, уложить; в) согреть ребенка, напоить горячим чаем;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срочно госпитализировать в хирургический стационар.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подсчета пульса и измерения артериального давл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ния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7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удара по переносице кулаком началось обильное выделение крови.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Больной беспокоен, сплёвывает кровь, частично её проглатывает.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остановки носового кровотечения.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носовое кровотечение.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 положение сидя наклонить голову пациента вперед, обеспечить его лотком для сплевывания крови;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приложить холод на переносицу, прижать крылья носа к перегородке. При неэ</w:t>
      </w:r>
      <w:r w:rsidRPr="00454BAF">
        <w:rPr>
          <w:bCs/>
          <w:sz w:val="26"/>
          <w:szCs w:val="26"/>
          <w:lang w:val="ru-RU"/>
        </w:rPr>
        <w:t>ф</w:t>
      </w:r>
      <w:r w:rsidRPr="00454BAF">
        <w:rPr>
          <w:bCs/>
          <w:sz w:val="26"/>
          <w:szCs w:val="26"/>
          <w:lang w:val="ru-RU"/>
        </w:rPr>
        <w:t>фективности произвести переднюю тампонаду носа стерильной марлевой турундой, см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ченной 3% раствором перекиси водорода или применить гемостатическую губку. Нал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жить пращевидную повязку;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 неэффективности вызвать бригаду “скорой медицинской помощи” для пр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ведения задней тампонады носа и госпитализации в стационар.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остановки кровотечения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9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школьной столовой у ученицы 6 класса во время торопливой еды и разговора п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труднением вдоха.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искусственной вентиляции легких (ИВЛ).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Эталон ответа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инородное тело верхних дыхательных путей.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с помощью третьего лица вызвать бригаду “скорой медицинской помощи”;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ванием вибрационного массажа грудной клетки;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коникотомия;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срочная госпитализация в ЛОР-отделение.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на фантоме проведение искусственной вентиляции легких (ИВЛ) согласно алгоритму.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девочки 12 лет при заборе крови из вены отмечается бледность, потливость, ра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ширение зрачков. Затем потеря сознания.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подкожной инъекции.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чувства страха у девочки возникло обморочное состояние.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придать больной горизонтальное положение с приподнятыми ногами для улу</w:t>
      </w:r>
      <w:r w:rsidRPr="00454BAF">
        <w:rPr>
          <w:bCs/>
          <w:sz w:val="26"/>
          <w:szCs w:val="26"/>
          <w:lang w:val="ru-RU"/>
        </w:rPr>
        <w:t>ч</w:t>
      </w:r>
      <w:r w:rsidRPr="00454BAF">
        <w:rPr>
          <w:bCs/>
          <w:sz w:val="26"/>
          <w:szCs w:val="26"/>
          <w:lang w:val="ru-RU"/>
        </w:rPr>
        <w:t>шения мозгового кровообращения;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расстегнуть воротник, расслабить пояс для улучшения дыхания;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поднести тампон, смоченный раствором нашатырного спирта, к носу с целью р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флекторного воздействия на центральную нервную систему (ЦНС);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периодически контролировать пульс и наблюдать за пациентом до прибытия ск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рой помощи;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выполнить назначение врача.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проведения подкожной инъекции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 № 11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держивает рукой больное место. Час назад, поскользнувшись, упал, ударился грудью о край тротуара.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средней тяжести, пораженная половина грудной клетки о</w:t>
      </w:r>
      <w:r w:rsidRPr="00454BAF">
        <w:rPr>
          <w:bCs/>
          <w:sz w:val="26"/>
          <w:szCs w:val="26"/>
          <w:lang w:val="ru-RU"/>
        </w:rPr>
        <w:t>т</w:t>
      </w:r>
      <w:r w:rsidRPr="00454BAF">
        <w:rPr>
          <w:bCs/>
          <w:sz w:val="26"/>
          <w:szCs w:val="26"/>
          <w:lang w:val="ru-RU"/>
        </w:rPr>
        <w:t>стает в дыхании, дыхание поверхностное, с частотой 22 в минуту, пульс 80 ударов в мин</w:t>
      </w:r>
      <w:r w:rsidRPr="00454BAF">
        <w:rPr>
          <w:bCs/>
          <w:sz w:val="26"/>
          <w:szCs w:val="26"/>
          <w:lang w:val="ru-RU"/>
        </w:rPr>
        <w:t>у</w:t>
      </w:r>
      <w:r w:rsidRPr="00454BAF">
        <w:rPr>
          <w:bCs/>
          <w:sz w:val="26"/>
          <w:szCs w:val="26"/>
          <w:lang w:val="ru-RU"/>
        </w:rPr>
        <w:t>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Задания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транспортную иммобилизацию (на фантоме) примен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тельно к данной ситуации.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перелом III и IV ребер справа.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придать положение полусидя;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ввести обезболивающий препарат (раствор анальгина, баралгина, тригана, спа</w:t>
      </w:r>
      <w:r w:rsidRPr="00454BAF">
        <w:rPr>
          <w:bCs/>
          <w:sz w:val="26"/>
          <w:szCs w:val="26"/>
          <w:lang w:val="ru-RU"/>
        </w:rPr>
        <w:t>з</w:t>
      </w:r>
      <w:r w:rsidRPr="00454BAF">
        <w:rPr>
          <w:bCs/>
          <w:sz w:val="26"/>
          <w:szCs w:val="26"/>
          <w:lang w:val="ru-RU"/>
        </w:rPr>
        <w:t>гана, максигана);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вызвать скорую помощь через третье лицо для транспортировки в ЛПУ; г) пр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менить местно холод;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обеспечить транспортировку в ЛПУ в положении полусидя.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ются вскрывшиеся пузыри, на передней поверхности грудной клетки плотная тёмная ко</w:t>
      </w:r>
      <w:r w:rsidRPr="00454BAF">
        <w:rPr>
          <w:bCs/>
          <w:sz w:val="26"/>
          <w:szCs w:val="26"/>
          <w:lang w:val="ru-RU"/>
        </w:rPr>
        <w:t>р</w:t>
      </w:r>
      <w:r w:rsidRPr="00454BAF">
        <w:rPr>
          <w:bCs/>
          <w:sz w:val="26"/>
          <w:szCs w:val="26"/>
          <w:lang w:val="ru-RU"/>
        </w:rPr>
        <w:t>ка, в области живота вскрывшиеся пузыри.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спиральной повязки на грудную клетку.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2,0-4,0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расслабление одежды по швам;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наложить асептическую повязку, укутать в одеяло;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13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автомобильной катастрофы девочка получила тяжёлую травму. Жал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</w:t>
      </w:r>
      <w:r w:rsidRPr="00454BAF">
        <w:rPr>
          <w:bCs/>
          <w:sz w:val="26"/>
          <w:szCs w:val="26"/>
          <w:lang w:val="ru-RU"/>
        </w:rPr>
        <w:t>в</w:t>
      </w:r>
      <w:r w:rsidRPr="00454BAF">
        <w:rPr>
          <w:bCs/>
          <w:sz w:val="26"/>
          <w:szCs w:val="26"/>
          <w:lang w:val="ru-RU"/>
        </w:rPr>
        <w:t>ление 100/160 мм. рт. ст., пульс 100 ударов в минуту. Правое бедро деформировано, ук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lastRenderedPageBreak/>
        <w:t>рочено на 5 см. При попытке движений определяется патологическая подвижность в сре</w:t>
      </w:r>
      <w:r w:rsidRPr="00454BAF">
        <w:rPr>
          <w:bCs/>
          <w:sz w:val="26"/>
          <w:szCs w:val="26"/>
          <w:lang w:val="ru-RU"/>
        </w:rPr>
        <w:t>д</w:t>
      </w:r>
      <w:r w:rsidRPr="00454BAF">
        <w:rPr>
          <w:bCs/>
          <w:sz w:val="26"/>
          <w:szCs w:val="26"/>
          <w:lang w:val="ru-RU"/>
        </w:rPr>
        <w:t>ней трети бедра.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п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ражённой конечности.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перелом правого бедра. Травматический шок I степени.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транспортная иммобилизация с помощью шин Крамера; в) холод на место повр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ждения;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транспортировка на носилках в травматологическое отделение стационара.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14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запуска петард мальчик 10 лет получил ранение век и обширное ран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ние глазного яблока. Жалобы на боль. Вытекание “тёплой жидкости” из глаза. Объекти</w:t>
      </w:r>
      <w:r w:rsidRPr="00454BAF">
        <w:rPr>
          <w:bCs/>
          <w:sz w:val="26"/>
          <w:szCs w:val="26"/>
          <w:lang w:val="ru-RU"/>
        </w:rPr>
        <w:t>в</w:t>
      </w:r>
      <w:r w:rsidRPr="00454BAF">
        <w:rPr>
          <w:bCs/>
          <w:sz w:val="26"/>
          <w:szCs w:val="26"/>
          <w:lang w:val="ru-RU"/>
        </w:rPr>
        <w:t>но: резаные раны век и обширная сквозная рана правого глазного яблока, покрытая сгус</w:t>
      </w:r>
      <w:r w:rsidRPr="00454BAF">
        <w:rPr>
          <w:bCs/>
          <w:sz w:val="26"/>
          <w:szCs w:val="26"/>
          <w:lang w:val="ru-RU"/>
        </w:rPr>
        <w:t>т</w:t>
      </w:r>
      <w:r w:rsidRPr="00454BAF">
        <w:rPr>
          <w:bCs/>
          <w:sz w:val="26"/>
          <w:szCs w:val="26"/>
          <w:lang w:val="ru-RU"/>
        </w:rPr>
        <w:t>ками крови. Острота зрения 0,02.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глаза.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проникающее ранение правого глазного яблока. Резаные раны век правого глаза.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наложение асептической повязки на правый глаз;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щадящая транспортировка в хирургический стационар.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15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</w:t>
      </w:r>
      <w:r w:rsidRPr="00454BAF">
        <w:rPr>
          <w:bCs/>
          <w:sz w:val="26"/>
          <w:szCs w:val="26"/>
          <w:lang w:val="ru-RU"/>
        </w:rPr>
        <w:t>л</w:t>
      </w:r>
      <w:r w:rsidRPr="00454BAF">
        <w:rPr>
          <w:bCs/>
          <w:sz w:val="26"/>
          <w:szCs w:val="26"/>
          <w:lang w:val="ru-RU"/>
        </w:rPr>
        <w:t>лергическая реакция на инъекцию пенициллина.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Больному проведена анестезия 2% раствором новокаина. Через 3-5 минут состояние больного ухудшилось.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ца, чувство страха, ощущение тяжести за грудиной и затрудненное дыхание.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помощи.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обколоть место инъекции 0,1% р-ром адреналина с целью снижения скорости всасывания аллергена;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срочно вызвать врача для оказания квалифицированной медицинской помощи через третье лицо;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с опущенной головой, придать возвышенное положение ни</w:t>
      </w:r>
      <w:r w:rsidRPr="00454BAF">
        <w:rPr>
          <w:bCs/>
          <w:sz w:val="26"/>
          <w:szCs w:val="26"/>
          <w:lang w:val="ru-RU"/>
        </w:rPr>
        <w:t>ж</w:t>
      </w:r>
      <w:r w:rsidRPr="00454BAF">
        <w:rPr>
          <w:bCs/>
          <w:sz w:val="26"/>
          <w:szCs w:val="26"/>
          <w:lang w:val="ru-RU"/>
        </w:rPr>
        <w:t>ним конечностям с целью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расстегнуть стесняющую одежду и обеспечить доступ свежего воздуха; д) ос</w:t>
      </w:r>
      <w:r w:rsidRPr="00454BAF">
        <w:rPr>
          <w:bCs/>
          <w:sz w:val="26"/>
          <w:szCs w:val="26"/>
          <w:lang w:val="ru-RU"/>
        </w:rPr>
        <w:t>у</w:t>
      </w:r>
      <w:r w:rsidRPr="00454BAF">
        <w:rPr>
          <w:bCs/>
          <w:sz w:val="26"/>
          <w:szCs w:val="26"/>
          <w:lang w:val="ru-RU"/>
        </w:rPr>
        <w:t>ществлять контроль за состоянием пациента (АД, ЧДД, пульс);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положить на место инъекции пузырь со льдом;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ввести антигистаминные препараты с целью десенсибилизации (2% р-р с</w:t>
      </w:r>
      <w:r w:rsidRPr="00454BAF">
        <w:rPr>
          <w:bCs/>
          <w:sz w:val="26"/>
          <w:szCs w:val="26"/>
          <w:lang w:val="ru-RU"/>
        </w:rPr>
        <w:t>у</w:t>
      </w:r>
      <w:r w:rsidRPr="00454BAF">
        <w:rPr>
          <w:bCs/>
          <w:sz w:val="26"/>
          <w:szCs w:val="26"/>
          <w:lang w:val="ru-RU"/>
        </w:rPr>
        <w:t>прастина или 2% р-р пипольфена или 1% р-р димедрола);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приготовить противошоковый набор; з) выполнить назначения врача.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18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холле поликлиники у больного 42 лет внезапно развился приступ удушья. Бол</w:t>
      </w:r>
      <w:r w:rsidRPr="00454BAF">
        <w:rPr>
          <w:bCs/>
          <w:sz w:val="26"/>
          <w:szCs w:val="26"/>
          <w:lang w:val="ru-RU"/>
        </w:rPr>
        <w:t>ь</w:t>
      </w:r>
      <w:r w:rsidRPr="00454BAF">
        <w:rPr>
          <w:bCs/>
          <w:sz w:val="26"/>
          <w:szCs w:val="26"/>
          <w:lang w:val="ru-RU"/>
        </w:rPr>
        <w:t>ной сидит, опираясь руками о края стула, грудная клетка в состоянии максимального вд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неотложное состояние, развившееся у пациента.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использования карманного дозированного ингалятора.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тельных движений (38 в мин), сухих свистящих хрипов, слышных на расстоянии.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вызвать врача для оказания квалифицированной медицинской помощи; б) ра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стегнуть стесняющую одежду, обеспечить доступ свежего воздуха;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 наличии у пациента карманного дозированного ингалятора организовать пр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 xml:space="preserve">ем препарата (1-2 вдоха) сальбутамола или беротека, новодрина, бекотида, бекломета и </w:t>
      </w:r>
      <w:r w:rsidRPr="00454BAF">
        <w:rPr>
          <w:bCs/>
          <w:sz w:val="26"/>
          <w:szCs w:val="26"/>
          <w:lang w:val="ru-RU"/>
        </w:rPr>
        <w:lastRenderedPageBreak/>
        <w:t>др., для снятия спазма гладкой мускулатуры бронхов.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правила пользования карманным дозированным ингалят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ром.</w:t>
      </w:r>
    </w:p>
    <w:p w:rsidR="006D7BB1" w:rsidRPr="00454BAF" w:rsidRDefault="006D7BB1" w:rsidP="006D7BB1">
      <w:pPr>
        <w:numPr>
          <w:ilvl w:val="0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исследования пульса.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хирургическом приёме после введения новокаина больной пожаловался на бе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состояние, развившееся у пациента.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в ответ на введение лекарственного препарата развился анафилактич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ский шок, о чем свидетельствует беспокойство, чувство стеснения в груди, сл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бость, головокружение, АД 80/40 мм рт. ст., пульс 120 уд/мин., слабого наполнения.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ввести антигистаминные препараты с целью десенсибилизации (2% р-р с</w:t>
      </w:r>
      <w:r w:rsidRPr="00454BAF">
        <w:rPr>
          <w:bCs/>
          <w:sz w:val="26"/>
          <w:szCs w:val="26"/>
          <w:lang w:val="ru-RU"/>
        </w:rPr>
        <w:t>у</w:t>
      </w:r>
      <w:r w:rsidRPr="00454BAF">
        <w:rPr>
          <w:bCs/>
          <w:sz w:val="26"/>
          <w:szCs w:val="26"/>
          <w:lang w:val="ru-RU"/>
        </w:rPr>
        <w:t>прастина или 2% р-р пипольфена, или 1% р-р димедрола);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расстегнуть стесняющую одежду и обеспечить доступ свежего воздуха;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с опущенной головой, придать возвышенное положение ни</w:t>
      </w:r>
      <w:r w:rsidRPr="00454BAF">
        <w:rPr>
          <w:bCs/>
          <w:sz w:val="26"/>
          <w:szCs w:val="26"/>
          <w:lang w:val="ru-RU"/>
        </w:rPr>
        <w:t>ж</w:t>
      </w:r>
      <w:r w:rsidRPr="00454BAF">
        <w:rPr>
          <w:bCs/>
          <w:sz w:val="26"/>
          <w:szCs w:val="26"/>
          <w:lang w:val="ru-RU"/>
        </w:rPr>
        <w:t>ним конечностям с целью улучшения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приготовить противошоковый набор; з) выполнить назначения врача.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щая. Из раны выступает петля тонкой кишки.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живот.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проникающее ранение брюшной полости. Эвентрация тонкой кишки в р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lastRenderedPageBreak/>
        <w:t>ну передней брюшной стенки. Наружное кровотечение из брюшной полости.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рильной салфеткой обильно смоченной теплым физиологическим раствором, наложить асептическую повязку;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транспортировать на жёстких носилках в хирургический стационар.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состояние.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помощи.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кисть.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Термический ожог I степени кожных покровов правой кисти.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охладить проточной холодной водой кожные покровы; б) наложить стерильную повязку.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на кисть.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27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игры подросток упал на отведённую руку, возникла резкая боль, нево</w:t>
      </w:r>
      <w:r w:rsidRPr="00454BAF">
        <w:rPr>
          <w:bCs/>
          <w:sz w:val="26"/>
          <w:szCs w:val="26"/>
          <w:lang w:val="ru-RU"/>
        </w:rPr>
        <w:t>з</w:t>
      </w:r>
      <w:r w:rsidRPr="00454BAF">
        <w:rPr>
          <w:bCs/>
          <w:sz w:val="26"/>
          <w:szCs w:val="26"/>
          <w:lang w:val="ru-RU"/>
        </w:rPr>
        <w:t>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нить положение в конечности усиливается боль и определяется пружинящее сопротивл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вер</w:t>
      </w:r>
      <w:r w:rsidRPr="00454BAF">
        <w:rPr>
          <w:bCs/>
          <w:sz w:val="26"/>
          <w:szCs w:val="26"/>
          <w:lang w:val="ru-RU"/>
        </w:rPr>
        <w:t>х</w:t>
      </w:r>
      <w:r w:rsidRPr="00454BAF">
        <w:rPr>
          <w:bCs/>
          <w:sz w:val="26"/>
          <w:szCs w:val="26"/>
          <w:lang w:val="ru-RU"/>
        </w:rPr>
        <w:t>ней конечности.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вывих правого плеча.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обезболивание (орошение области сустава хлорэтилом, в/м 2% р-р баралгина, триган, спазган, максиган);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транспортная иммобилизация шиной Крамера не меняя положение конечности в суставе;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холод на место повреждения;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г) транспортировка в травмпункт в положении сидя.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транспортной иммобилизация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28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му краю.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при тяжелой травме головы.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перелом основания черепа.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</w:t>
      </w:r>
      <w:r w:rsidRPr="00454BAF">
        <w:rPr>
          <w:bCs/>
          <w:sz w:val="26"/>
          <w:szCs w:val="26"/>
          <w:lang w:val="ru-RU"/>
        </w:rPr>
        <w:t>т</w:t>
      </w:r>
      <w:r w:rsidRPr="00454BAF">
        <w:rPr>
          <w:bCs/>
          <w:sz w:val="26"/>
          <w:szCs w:val="26"/>
          <w:lang w:val="ru-RU"/>
        </w:rPr>
        <w:t>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приложить холод на голову, не сдавливая череп; д) провести оксигенотерапию;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щадящая транспортировка в нейрохирургическое отделение.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транспортной иммобилизации головы (на фант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29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После сдачи экзамена студенты ехали стоя в переполненном автобусе. Вдруг одн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му из них стало плохо. Он побледнел и упал.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сознание отсутствует, кожные покровы бледные, конечности холо</w:t>
      </w:r>
      <w:r w:rsidRPr="00454BAF">
        <w:rPr>
          <w:bCs/>
          <w:sz w:val="26"/>
          <w:szCs w:val="26"/>
          <w:lang w:val="ru-RU"/>
        </w:rPr>
        <w:t>д</w:t>
      </w:r>
      <w:r w:rsidRPr="00454BAF">
        <w:rPr>
          <w:bCs/>
          <w:sz w:val="26"/>
          <w:szCs w:val="26"/>
          <w:lang w:val="ru-RU"/>
        </w:rPr>
        <w:t>ные, зрачки узкие, на свет не реагируют, пульс нитевидный.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вид неотложного состояния.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подсчета частоты дыхательных движений (ЧДД).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психоэмоционального перенапряжения и пребывания в душном авт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бусе у молодого человека возник обморок.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заподозрить неотложное состояние: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отсутствие сознания;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отсутствие реакции зрачков на свете;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бледность кожные покровов, холодные конечности;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тахикардия.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с несколько приподнятыми ногами для улучшения мозгового кровоо</w:t>
      </w:r>
      <w:r w:rsidRPr="00454BAF">
        <w:rPr>
          <w:bCs/>
          <w:sz w:val="26"/>
          <w:szCs w:val="26"/>
          <w:lang w:val="ru-RU"/>
        </w:rPr>
        <w:t>б</w:t>
      </w:r>
      <w:r w:rsidRPr="00454BAF">
        <w:rPr>
          <w:bCs/>
          <w:sz w:val="26"/>
          <w:szCs w:val="26"/>
          <w:lang w:val="ru-RU"/>
        </w:rPr>
        <w:t>ращения;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расстегнуть воротник, расслабить пояс для улучшения дыхания;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поднести тампон, смоченный раствором нашатырного спирта к носу, с целью р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флекторного воздействия на центральную нервную систему ( при наличии аптечки у вод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теля);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периодически контролировать пульс и наблюдать за пациентом до прибытия ск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рой помощи;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подсчета числа дыхательных движений.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30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терапевтическом приеме больной резко встал, почувствовал слабость, голов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кружение, потемнение в глазах.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Анамнез: 25 дней назад был прооперирован по поводу язвенной болезни желудка, осложненной кровотечением.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нуту.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вид неотложного состояния.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с аргументацией каждого этапа.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АД.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заподозрить неотложное состояние: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бледность кожных покровов, холодный пот;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частый пульс (96 уд/мин), слабого наполнения, низкое АД (80/40мм рт. ст.);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учащенное незатрудненное дыхание (24 уд/мин).</w:t>
      </w:r>
    </w:p>
    <w:p w:rsidR="006D7BB1" w:rsidRPr="00454BAF" w:rsidRDefault="006D7BB1" w:rsidP="006D7BB1">
      <w:pPr>
        <w:numPr>
          <w:ilvl w:val="0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обеспечить полный покой, придать горизонтальное положение больному в пост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ли без подголовника с несколько приподнятым ножным концом с целью улучшения пр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для купирования гипоксии обеспечить доступ свежего воздуха или ингаляцию кислорода;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для согревания больного укрыть одеялом, приложить грелки к конечностям, дать горячий чай;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следить за состоянием больного, измеряя АД, ЧДД, пульс до приезда «скорой м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дицинской помощи»;</w:t>
      </w:r>
    </w:p>
    <w:p w:rsidR="006D7BB1" w:rsidRPr="00454BAF" w:rsidRDefault="006D7BB1" w:rsidP="006D7BB1">
      <w:pPr>
        <w:numPr>
          <w:ilvl w:val="0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средней степени тяжести. Лицо лунообразное за счет нара</w:t>
      </w:r>
      <w:r w:rsidRPr="00454BAF">
        <w:rPr>
          <w:bCs/>
          <w:sz w:val="26"/>
          <w:szCs w:val="26"/>
          <w:lang w:val="ru-RU"/>
        </w:rPr>
        <w:t>с</w:t>
      </w:r>
      <w:r w:rsidRPr="00454BAF">
        <w:rPr>
          <w:bCs/>
          <w:sz w:val="26"/>
          <w:szCs w:val="26"/>
          <w:lang w:val="ru-RU"/>
        </w:rPr>
        <w:t>тающих плотных, белых отеков. Глазные щели узкие. Температура 39ºС, пульс 96 уд/мин, ритмичный, АД 130/80 мм рт. ст., ЧДД 22 в мин.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Соберите противошоковый набор.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развилась аллергическая реакция – отек Квинке.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м/с: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вызвать скорую помощь для оказания квалифицированной медицинской помощи;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обнаружить жало и удалить его вместе с ядовитым мешочком с целью уменьш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ния распространения яда в тканях;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приложить холод на место укуса (мера, препятствующая распространению яда в ткани;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обильное питье с целью дезинтоксикации;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температурой, ЧДД, диурезом; з) выполнить назначения врача.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знания и применения противошокового набора.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Пациент 20 лет, доставлен в приемное отделение больницы в бессознательном с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ловался на слабость, сонливость, жажду, потерю аппетита. Вечером потерял сознание.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выполнения в/в капельного введения физиол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lastRenderedPageBreak/>
        <w:t>гического раствора.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м/с заподозрить неотложное состояние :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страдает сахарным диабетом с 5 лет;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два дня не делал инъекций инсулина;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до потери сознания беспокоили: слабость, сонливость, жажда, потеря аппет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кожные покровы сухие;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мышечный тонус снижен;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тахикардия, АД снижено;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запах ацетона в выдыхаемом воздухе.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медицинской сестры: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срочно вызвать врача с целью окончательной постановки диагноза и назнач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ния лечения;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срочно вызвать лаборанта для определения уровня глюкозы в крови;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уложить пациента на бок, предупредив возможное западение языка и асфи</w:t>
      </w:r>
      <w:r w:rsidRPr="00454BAF">
        <w:rPr>
          <w:bCs/>
          <w:sz w:val="26"/>
          <w:szCs w:val="26"/>
          <w:lang w:val="ru-RU"/>
        </w:rPr>
        <w:t>к</w:t>
      </w:r>
      <w:r w:rsidRPr="00454BAF">
        <w:rPr>
          <w:bCs/>
          <w:sz w:val="26"/>
          <w:szCs w:val="26"/>
          <w:lang w:val="ru-RU"/>
        </w:rPr>
        <w:t>сию рвотными массами;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контроль пульса, ЧДД, температуры тела;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уход за кожей и слизистыми путем обработки их антисептич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скими растворами во избежание присоединения вторичной инфекции;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транспортировка пациента в реанимационное отделение для дальнейшего 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чения и корректировки уровня сахара в крови.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Демонстрация техники в/в капельного введения 0,9% раствора натрия хлорида с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гласно алгоритму манипуляции.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ред глазами. Ухудшение состояния связывает со стрессовой ситуацией.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тяжелое, возбуждена, кожные покровы лица гиперемиров</w:t>
      </w:r>
      <w:r w:rsidRPr="00454BAF">
        <w:rPr>
          <w:bCs/>
          <w:sz w:val="26"/>
          <w:szCs w:val="26"/>
          <w:lang w:val="ru-RU"/>
        </w:rPr>
        <w:t>а</w:t>
      </w:r>
      <w:r w:rsidRPr="00454BAF">
        <w:rPr>
          <w:bCs/>
          <w:sz w:val="26"/>
          <w:szCs w:val="26"/>
          <w:lang w:val="ru-RU"/>
        </w:rPr>
        <w:t>ны, пульс 100 уд. в мин., ритмичный, напряжен, АД 220/110 мм рт. ст.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внутримышечного введения 2% раствора дибазола, 2 мл.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Эталон ответа</w:t>
      </w:r>
    </w:p>
    <w:p w:rsidR="006D7BB1" w:rsidRPr="00454BAF" w:rsidRDefault="006D7BB1" w:rsidP="006D7BB1">
      <w:pPr>
        <w:numPr>
          <w:ilvl w:val="0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Гипертонический криз. Обоснование: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жалобы на головную боль в затылочной области, рвоту, мелькание мушек п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ред глазами;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ухудшение состояния в связи со стрессом;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возбуждение, гиперемия кожи, напряженный пульс, повышение АД.</w:t>
      </w:r>
    </w:p>
    <w:p w:rsidR="006D7BB1" w:rsidRPr="00454BAF" w:rsidRDefault="006D7BB1" w:rsidP="006D7BB1">
      <w:pPr>
        <w:numPr>
          <w:ilvl w:val="0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медсестры: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Вызов врача с целью оказания квалифицированной помощи.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физический и психический покой, исключение звуковых и световых раздражителей.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доступ свежего воздуха или оксигенотерапию с целью уменьшения г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поксии.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Придать положение с приподнятым изголовьем с целью оттока крови на периф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рию.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Поставить горчичники на икроножные мышцы с целью расширения периферич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ских сосудов.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Поставить на лоб холодный компресс с целью предотвращения отёка головного мозга.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приём корвалола, настойки пустырника.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Наблюдать за внешним видом, пульсом, АД с целью контроля состояния.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3. Техника внутримышечного введения 2% раствора дибазола (6 мл) согласно алг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ритму манипуляции.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</w:t>
      </w:r>
      <w:r w:rsidRPr="00454BAF">
        <w:rPr>
          <w:bCs/>
          <w:sz w:val="26"/>
          <w:szCs w:val="26"/>
          <w:lang w:val="ru-RU"/>
        </w:rPr>
        <w:t>ф</w:t>
      </w:r>
      <w:r w:rsidRPr="00454BAF">
        <w:rPr>
          <w:bCs/>
          <w:sz w:val="26"/>
          <w:szCs w:val="26"/>
          <w:lang w:val="ru-RU"/>
        </w:rPr>
        <w:t>фекта.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тяжелое, пациент мечется от боли, возбужден, кожные п</w:t>
      </w:r>
      <w:r w:rsidRPr="00454BAF">
        <w:rPr>
          <w:bCs/>
          <w:sz w:val="26"/>
          <w:szCs w:val="26"/>
          <w:lang w:val="ru-RU"/>
        </w:rPr>
        <w:t>о</w:t>
      </w:r>
      <w:r w:rsidRPr="00454BAF">
        <w:rPr>
          <w:bCs/>
          <w:sz w:val="26"/>
          <w:szCs w:val="26"/>
          <w:lang w:val="ru-RU"/>
        </w:rPr>
        <w:t>кровы бледные, покрытые каплями пота, пульс 100 в 1 мин. аритмичный, удовлетвор</w:t>
      </w:r>
      <w:r w:rsidRPr="00454BAF">
        <w:rPr>
          <w:bCs/>
          <w:sz w:val="26"/>
          <w:szCs w:val="26"/>
          <w:lang w:val="ru-RU"/>
        </w:rPr>
        <w:t>и</w:t>
      </w:r>
      <w:r w:rsidRPr="00454BAF">
        <w:rPr>
          <w:bCs/>
          <w:sz w:val="26"/>
          <w:szCs w:val="26"/>
          <w:lang w:val="ru-RU"/>
        </w:rPr>
        <w:t>тельного наполнения, АД 110/70 мм рт. ст.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внутривенного введения 10% раствора лидокаина, 2 мл.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Острая боль за грудиной (инфаркт миокарда). Обоснование: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характерный приступ болей за грудиной;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поведение пациента;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изменение кожных покровов и пульса.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медсестры: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вызов врача с целью оказания квалифицированной помощи;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придать пациенту удобное положение лежа на кушетке с целью уменьшения боли;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доступ свежего воздуха или оксигенотерапию с целью уменьш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ния гипоксии;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ввести по назначению врача лекарственные препараты: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транспортировку пациента в положении лёжа в реанимационное отделение.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Техника подачи судна тяжелобольному согласно алгоритму манипуляции.</w:t>
      </w:r>
    </w:p>
    <w:p w:rsidR="006D7BB1" w:rsidRPr="00493EA5" w:rsidRDefault="006D7BB1" w:rsidP="006D7BB1">
      <w:pPr>
        <w:spacing w:line="276" w:lineRule="auto"/>
        <w:ind w:left="720"/>
        <w:rPr>
          <w:bCs/>
          <w:sz w:val="26"/>
          <w:szCs w:val="26"/>
          <w:lang w:val="ru-RU"/>
        </w:rPr>
      </w:pPr>
    </w:p>
    <w:p w:rsidR="006D7BB1" w:rsidRPr="00493EA5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493EA5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F953AB" w:rsidRDefault="006D7BB1" w:rsidP="006D7BB1">
      <w:pPr>
        <w:shd w:val="clear" w:color="auto" w:fill="FFFFFF"/>
        <w:adjustRightInd w:val="0"/>
        <w:ind w:hanging="425"/>
        <w:jc w:val="center"/>
        <w:rPr>
          <w:b/>
          <w:bCs/>
          <w:sz w:val="26"/>
          <w:szCs w:val="26"/>
          <w:u w:val="single"/>
          <w:lang w:val="ru-RU" w:eastAsia="ru-RU"/>
        </w:rPr>
      </w:pPr>
      <w:r w:rsidRPr="00F953AB">
        <w:rPr>
          <w:b/>
          <w:bCs/>
          <w:sz w:val="26"/>
          <w:szCs w:val="26"/>
          <w:u w:val="single"/>
          <w:lang w:val="ru-RU" w:eastAsia="ru-RU"/>
        </w:rPr>
        <w:t>Решение ситуационных задач:</w:t>
      </w:r>
    </w:p>
    <w:p w:rsidR="006D7BB1" w:rsidRPr="00F953AB" w:rsidRDefault="006D7BB1" w:rsidP="006D7BB1">
      <w:pPr>
        <w:shd w:val="clear" w:color="auto" w:fill="FFFFFF"/>
        <w:adjustRightInd w:val="0"/>
        <w:ind w:hanging="425"/>
        <w:jc w:val="both"/>
        <w:rPr>
          <w:b/>
          <w:bCs/>
          <w:sz w:val="26"/>
          <w:szCs w:val="26"/>
          <w:u w:val="single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2. Подумайте и сделайте предварительный вывод, какие решения задачи возможны.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3. Прочтите данные задачи, изучите объективные данные, объедините все получе</w:t>
      </w:r>
      <w:r w:rsidRPr="00F953AB">
        <w:rPr>
          <w:sz w:val="26"/>
          <w:szCs w:val="26"/>
          <w:lang w:val="ru-RU" w:eastAsia="ru-RU"/>
        </w:rPr>
        <w:t>н</w:t>
      </w:r>
      <w:r w:rsidRPr="00F953AB">
        <w:rPr>
          <w:sz w:val="26"/>
          <w:szCs w:val="26"/>
          <w:lang w:val="ru-RU" w:eastAsia="ru-RU"/>
        </w:rPr>
        <w:t>ные материалы.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4. Сделайте предварительные выводы и примите решение.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6. С учетом ситуации, описанной в условии задачи, ответьте на все пункты задания.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</w:t>
      </w:r>
      <w:r w:rsidRPr="00B10C1F">
        <w:rPr>
          <w:i/>
          <w:iCs/>
          <w:color w:val="000000"/>
          <w:sz w:val="26"/>
          <w:szCs w:val="26"/>
          <w:lang w:eastAsia="ru-RU"/>
        </w:rPr>
        <w:t> </w:t>
      </w:r>
      <w:r w:rsidRPr="00F953AB">
        <w:rPr>
          <w:color w:val="000000"/>
          <w:sz w:val="26"/>
          <w:szCs w:val="26"/>
          <w:lang w:val="ru-RU" w:eastAsia="ru-RU"/>
        </w:rPr>
        <w:t>1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Вас захватили в заложники. Какие правила ли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ч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ной безопасности необходимо соблюдать, чтобы снизить угрозу для вашей жизни?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вас захватили в заложники: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привлекайте к себе внимание преступников (не смотрите им в глаза и не задавайте вопросов);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любое свое действие спрашивайте разрешение;</w:t>
      </w:r>
    </w:p>
    <w:p w:rsidR="006D7BB1" w:rsidRPr="00B10C1F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при проведении операции по освобождению ложитесь на пол и не поднимайтесь до к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манды;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применении слезоточивого газа дышите через влажную ткань и часто моргайте;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выходите из помещения (транспортного средства) после команды и как можно быстрее.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 2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ности. 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аварии на радиационно-опасном объекте и угрозе радиоактивного загрязнения мес</w:t>
      </w:r>
      <w:r w:rsidRPr="00F953AB">
        <w:rPr>
          <w:color w:val="000000"/>
          <w:sz w:val="26"/>
          <w:szCs w:val="26"/>
          <w:lang w:val="ru-RU" w:eastAsia="ru-RU"/>
        </w:rPr>
        <w:t>т</w:t>
      </w:r>
      <w:r w:rsidRPr="00F953AB">
        <w:rPr>
          <w:color w:val="000000"/>
          <w:sz w:val="26"/>
          <w:szCs w:val="26"/>
          <w:lang w:val="ru-RU" w:eastAsia="ru-RU"/>
        </w:rPr>
        <w:t>ности следует: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включить радио (телевизор) и прослушать сообщение;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закрыть окна и двери, провести герметизацию помещения;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защитить продукты питания и сделать запас воды;</w:t>
      </w:r>
    </w:p>
    <w:p w:rsidR="006D7BB1" w:rsidRPr="00B10C1F" w:rsidRDefault="006D7BB1" w:rsidP="006D7BB1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провести йодную профилактику;</w:t>
      </w:r>
    </w:p>
    <w:p w:rsidR="006D7BB1" w:rsidRPr="00F953AB" w:rsidRDefault="006D7BB1" w:rsidP="006D7BB1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дальнейших указаний.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получении распоряжения на эвакуацию: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освободить от содержимого холодильник, вынести скоропортящиеся продукты и мусор;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выключить газ, электричество, погасить огонь в печи;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надеть средства индивидуальной защиты, взять необходимые вещи, документы и проду</w:t>
      </w:r>
      <w:r w:rsidRPr="00F953AB">
        <w:rPr>
          <w:color w:val="000000"/>
          <w:sz w:val="26"/>
          <w:szCs w:val="26"/>
          <w:lang w:val="ru-RU" w:eastAsia="ru-RU"/>
        </w:rPr>
        <w:t>к</w:t>
      </w:r>
      <w:r w:rsidRPr="00F953AB">
        <w:rPr>
          <w:color w:val="000000"/>
          <w:sz w:val="26"/>
          <w:szCs w:val="26"/>
          <w:lang w:val="ru-RU" w:eastAsia="ru-RU"/>
        </w:rPr>
        <w:t>ты питания;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следовать на сборный эвакопункт.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движении не пылить, избегать высокой травы и кустарника, не прикасаться к мес</w:t>
      </w:r>
      <w:r w:rsidRPr="00F953AB">
        <w:rPr>
          <w:color w:val="000000"/>
          <w:sz w:val="26"/>
          <w:szCs w:val="26"/>
          <w:lang w:val="ru-RU" w:eastAsia="ru-RU"/>
        </w:rPr>
        <w:t>т</w:t>
      </w:r>
      <w:r w:rsidRPr="00F953AB">
        <w:rPr>
          <w:color w:val="000000"/>
          <w:sz w:val="26"/>
          <w:szCs w:val="26"/>
          <w:lang w:val="ru-RU" w:eastAsia="ru-RU"/>
        </w:rPr>
        <w:t>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 3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го вещества (аммиака) (АХОВ). 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Действия в случае аварии на химически опасном объекте:</w:t>
      </w:r>
    </w:p>
    <w:p w:rsidR="006D7BB1" w:rsidRPr="00F953AB" w:rsidRDefault="006D7BB1" w:rsidP="006D7BB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включить радио (телевизор) и выслушать сообщение;</w:t>
      </w:r>
    </w:p>
    <w:p w:rsidR="006D7BB1" w:rsidRPr="00F953AB" w:rsidRDefault="006D7BB1" w:rsidP="006D7BB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надеть средства защиты органов дыхания и кожи;</w:t>
      </w:r>
    </w:p>
    <w:p w:rsidR="006D7BB1" w:rsidRPr="00B10C1F" w:rsidRDefault="006D7BB1" w:rsidP="006D7BB1">
      <w:pPr>
        <w:widowControl/>
        <w:numPr>
          <w:ilvl w:val="0"/>
          <w:numId w:val="1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закрыть окна и форточки;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печи;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взять документы, необходимые вещи и продукты;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укрыться в ближайшем убежище или покинуть район аварии.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отсутствии средств защиты и убежища:</w:t>
      </w:r>
    </w:p>
    <w:p w:rsidR="006D7BB1" w:rsidRPr="00B10C1F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закрыть окна и двери;</w:t>
      </w:r>
    </w:p>
    <w:p w:rsidR="006D7BB1" w:rsidRPr="00F953AB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зашторить входные двери плотной тканью;</w:t>
      </w:r>
    </w:p>
    <w:p w:rsidR="006D7BB1" w:rsidRPr="00B10C1F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провести герметизацию жилища;</w:t>
      </w:r>
    </w:p>
    <w:p w:rsidR="006D7BB1" w:rsidRPr="00F953AB" w:rsidRDefault="006D7BB1" w:rsidP="006D7BB1">
      <w:pPr>
        <w:widowControl/>
        <w:numPr>
          <w:ilvl w:val="0"/>
          <w:numId w:val="2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указаний.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6D7BB1" w:rsidRPr="00F953AB" w:rsidRDefault="006D7BB1" w:rsidP="006D7BB1">
      <w:pPr>
        <w:widowControl/>
        <w:numPr>
          <w:ilvl w:val="0"/>
          <w:numId w:val="2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6D7BB1" w:rsidRPr="00B10C1F" w:rsidRDefault="006D7BB1" w:rsidP="006D7BB1">
      <w:pPr>
        <w:widowControl/>
        <w:numPr>
          <w:ilvl w:val="0"/>
          <w:numId w:val="2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Попав в зону лесного пожара, следует: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определить направление ветра и распространения огня;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идти, пригибаясь к земле и не стараясь обогнать пожар;</w:t>
      </w:r>
    </w:p>
    <w:p w:rsidR="006D7BB1" w:rsidRPr="00B10C1F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поблизости есть водоем, окунуться в него или, смочив одежду, накрыть ею голову и верхнюю </w:t>
      </w:r>
      <w:r w:rsidRPr="00B10C1F">
        <w:rPr>
          <w:color w:val="000000"/>
          <w:sz w:val="26"/>
          <w:szCs w:val="26"/>
          <w:lang w:eastAsia="ru-RU"/>
        </w:rPr>
        <w:t>часть тела;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выйдя из опасной зоны, сообщить о пожаре в пожарную охрану.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6D7BB1" w:rsidRPr="00B10C1F" w:rsidRDefault="006D7BB1" w:rsidP="006D7BB1">
      <w:pPr>
        <w:widowControl/>
        <w:numPr>
          <w:ilvl w:val="0"/>
          <w:numId w:val="2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По системе оповещения РСЧС получен сигнал о приближении урагана.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 при угрозе и во время урагана.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Получив информацию об угрозе урагана, необходимо: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подготовить запас продуктов питания, питьевой воды, фонари, свечи, медикаменты и др</w:t>
      </w:r>
      <w:r w:rsidRPr="00F953AB">
        <w:rPr>
          <w:color w:val="000000"/>
          <w:sz w:val="26"/>
          <w:szCs w:val="26"/>
          <w:lang w:val="ru-RU" w:eastAsia="ru-RU"/>
        </w:rPr>
        <w:t>у</w:t>
      </w:r>
      <w:r w:rsidRPr="00F953AB">
        <w:rPr>
          <w:color w:val="000000"/>
          <w:sz w:val="26"/>
          <w:szCs w:val="26"/>
          <w:lang w:val="ru-RU" w:eastAsia="ru-RU"/>
        </w:rPr>
        <w:t>гое необходимое имущество;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укрыться в зданиях или укрытиях (при смерче — только в подвальных помещениях и по</w:t>
      </w:r>
      <w:r w:rsidRPr="00F953AB">
        <w:rPr>
          <w:color w:val="000000"/>
          <w:sz w:val="26"/>
          <w:szCs w:val="26"/>
          <w:lang w:val="ru-RU" w:eastAsia="ru-RU"/>
        </w:rPr>
        <w:t>д</w:t>
      </w:r>
      <w:r w:rsidRPr="00F953AB">
        <w:rPr>
          <w:color w:val="000000"/>
          <w:sz w:val="26"/>
          <w:szCs w:val="26"/>
          <w:lang w:val="ru-RU" w:eastAsia="ru-RU"/>
        </w:rPr>
        <w:t>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урагана вы оказались в здании, необходимо отойти от окон и занять бе</w:t>
      </w:r>
      <w:r w:rsidRPr="00F953AB">
        <w:rPr>
          <w:color w:val="000000"/>
          <w:sz w:val="26"/>
          <w:szCs w:val="26"/>
          <w:lang w:val="ru-RU" w:eastAsia="ru-RU"/>
        </w:rPr>
        <w:t>з</w:t>
      </w:r>
      <w:r w:rsidRPr="00F953AB">
        <w:rPr>
          <w:color w:val="000000"/>
          <w:sz w:val="26"/>
          <w:szCs w:val="26"/>
          <w:lang w:val="ru-RU" w:eastAsia="ru-RU"/>
        </w:rPr>
        <w:t>опасное место (ниша, дверной проем, угол, образованный капитальными стенами). Д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ждавшись снижения порывов ветра, перейти в более надежное укрытие (убежище, подвал, погреб).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 6</w:t>
      </w:r>
    </w:p>
    <w:p w:rsidR="006D7BB1" w:rsidRPr="00F953AB" w:rsidRDefault="006D7BB1" w:rsidP="006D7BB1">
      <w:pPr>
        <w:widowControl/>
        <w:numPr>
          <w:ilvl w:val="0"/>
          <w:numId w:val="2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</w:t>
      </w:r>
      <w:r w:rsidRPr="00B10C1F">
        <w:rPr>
          <w:color w:val="000000"/>
          <w:sz w:val="26"/>
          <w:szCs w:val="26"/>
          <w:lang w:eastAsia="ru-RU"/>
        </w:rPr>
        <w:t> </w:t>
      </w:r>
      <w:r w:rsidRPr="00F953AB">
        <w:rPr>
          <w:i/>
          <w:iCs/>
          <w:color w:val="000000"/>
          <w:sz w:val="26"/>
          <w:szCs w:val="26"/>
          <w:lang w:val="ru-RU" w:eastAsia="ru-RU"/>
        </w:rPr>
        <w:t>в</w:t>
      </w:r>
      <w:r w:rsidRPr="00B10C1F">
        <w:rPr>
          <w:i/>
          <w:iCs/>
          <w:color w:val="000000"/>
          <w:sz w:val="26"/>
          <w:szCs w:val="26"/>
          <w:lang w:eastAsia="ru-RU"/>
        </w:rPr>
        <w:t> </w:t>
      </w:r>
      <w:r w:rsidRPr="00F953AB">
        <w:rPr>
          <w:color w:val="000000"/>
          <w:sz w:val="26"/>
          <w:szCs w:val="26"/>
          <w:lang w:val="ru-RU" w:eastAsia="ru-RU"/>
        </w:rPr>
        <w:t>безопасный район.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6D7BB1" w:rsidRPr="00F953AB" w:rsidRDefault="006D7BB1" w:rsidP="006D7BB1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Организация отдыха на природе и необходимые меры безопасности для профила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к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тики последствий опасных ситуаций природного характера.</w:t>
      </w:r>
    </w:p>
    <w:p w:rsidR="006D7BB1" w:rsidRPr="00F953AB" w:rsidRDefault="006D7BB1" w:rsidP="006D7BB1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Ваши действия при заблаговременном оповещ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е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нии о землетрясении и при внезапном землетрясении, если оно за стало вас дома.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При заблаговременном оповещении о землетрясении следует: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включить телевизор (радио) и выслушать сообщение;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закрепить мебель, тяжелые вещи переместить на пол;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печах;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взять документы, необходимые вещи и следовать в указанное место.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Практика показывает, что при внезапном землетрясении от первых толчков до последу</w:t>
      </w:r>
      <w:r w:rsidRPr="00F953AB">
        <w:rPr>
          <w:color w:val="000000"/>
          <w:sz w:val="26"/>
          <w:szCs w:val="26"/>
          <w:lang w:val="ru-RU" w:eastAsia="ru-RU"/>
        </w:rPr>
        <w:t>ю</w:t>
      </w:r>
      <w:r w:rsidRPr="00F953AB">
        <w:rPr>
          <w:color w:val="000000"/>
          <w:sz w:val="26"/>
          <w:szCs w:val="26"/>
          <w:lang w:val="ru-RU" w:eastAsia="ru-RU"/>
        </w:rPr>
        <w:t>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Покидая здание, не следует пользоваться лифтом, нельзя эвакуироваться из окон, не ра</w:t>
      </w:r>
      <w:r w:rsidRPr="00F953AB">
        <w:rPr>
          <w:color w:val="000000"/>
          <w:sz w:val="26"/>
          <w:szCs w:val="26"/>
          <w:lang w:val="ru-RU" w:eastAsia="ru-RU"/>
        </w:rPr>
        <w:t>з</w:t>
      </w:r>
      <w:r w:rsidRPr="00F953AB">
        <w:rPr>
          <w:color w:val="000000"/>
          <w:sz w:val="26"/>
          <w:szCs w:val="26"/>
          <w:lang w:val="ru-RU" w:eastAsia="ru-RU"/>
        </w:rPr>
        <w:t>бив перед этим остекление.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ные этими стенами, а также места под прочными столами и рядом с кроватями.-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 8</w:t>
      </w:r>
    </w:p>
    <w:p w:rsidR="006D7BB1" w:rsidRPr="00B10C1F" w:rsidRDefault="006D7BB1" w:rsidP="006D7BB1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Во время дохода в лес за грибами или ягодами вы отстали от группы и заблудились.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похода за грибами или ягодами вы отстали от группы, следует:</w:t>
      </w:r>
    </w:p>
    <w:p w:rsidR="006D7BB1" w:rsidRPr="00B10C1F" w:rsidRDefault="006D7BB1" w:rsidP="006D7BB1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попытаться догнать группу;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попытаться привлечь внимание товарищей криками;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остановиться и ждать, когда за вами вернутся;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нии.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 9</w:t>
      </w:r>
    </w:p>
    <w:p w:rsidR="006D7BB1" w:rsidRPr="00B10C1F" w:rsidRDefault="006D7BB1" w:rsidP="006D7BB1">
      <w:pPr>
        <w:widowControl/>
        <w:numPr>
          <w:ilvl w:val="0"/>
          <w:numId w:val="3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Во время отдыха на природе вы решили иск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у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паться в незнакомом водоеме.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 по обеспечению личной безопасности во время купания.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купании в открытых водоемах в целях безопасности запрещается: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купаться в местах, где установлены щиты с надписью </w:t>
      </w:r>
      <w:r w:rsidRPr="00B10C1F">
        <w:rPr>
          <w:color w:val="000000"/>
          <w:sz w:val="26"/>
          <w:szCs w:val="26"/>
          <w:lang w:eastAsia="ru-RU"/>
        </w:rPr>
        <w:t>«Купаться запрещено»;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заплывать за буйки;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подплывать к судам, лодкам, плотам и другим плавсредствам;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нырять и прыгать в воду в незнакомых местах, а также с лодок, катеров, причалов и др</w:t>
      </w:r>
      <w:r w:rsidRPr="00F953AB">
        <w:rPr>
          <w:color w:val="000000"/>
          <w:sz w:val="26"/>
          <w:szCs w:val="26"/>
          <w:lang w:val="ru-RU" w:eastAsia="ru-RU"/>
        </w:rPr>
        <w:t>у</w:t>
      </w:r>
      <w:r w:rsidRPr="00F953AB">
        <w:rPr>
          <w:color w:val="000000"/>
          <w:sz w:val="26"/>
          <w:szCs w:val="26"/>
          <w:lang w:val="ru-RU" w:eastAsia="ru-RU"/>
        </w:rPr>
        <w:t>гих сооружений, не приспособленных для этих целей;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купаться в нетрезвом виде;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устраивать на воде игры, связанные с нырянием и захватом друг друга;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плавать на досках, лежаках, бревнах, надувных матрасах и камерах;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подавать крики ложной тревоги;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приводить с собой собак и других животных.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Необходимо уметь не только плавать, но и отдыхать на воде. Наиболее известны следу</w:t>
      </w:r>
      <w:r w:rsidRPr="00F953AB">
        <w:rPr>
          <w:color w:val="000000"/>
          <w:sz w:val="26"/>
          <w:szCs w:val="26"/>
          <w:lang w:val="ru-RU" w:eastAsia="ru-RU"/>
        </w:rPr>
        <w:t>ю</w:t>
      </w:r>
      <w:r w:rsidRPr="00F953AB">
        <w:rPr>
          <w:color w:val="000000"/>
          <w:sz w:val="26"/>
          <w:szCs w:val="26"/>
          <w:lang w:val="ru-RU" w:eastAsia="ru-RU"/>
        </w:rPr>
        <w:t>щие способы отдыха:</w:t>
      </w:r>
    </w:p>
    <w:p w:rsidR="006D7BB1" w:rsidRPr="00F953AB" w:rsidRDefault="006D7BB1" w:rsidP="006D7BB1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лечь на воду спиной, расправив руки и ноги, расслабиться и, помогая себе удержаться в таком</w:t>
      </w:r>
      <w:r w:rsidRPr="00F953AB">
        <w:rPr>
          <w:color w:val="000000"/>
          <w:sz w:val="26"/>
          <w:szCs w:val="26"/>
          <w:lang w:val="ru-RU" w:eastAsia="ru-RU"/>
        </w:rPr>
        <w:br/>
        <w:t>положении, сделать вдох, а затем после паузы — медленный выдох;</w:t>
      </w:r>
    </w:p>
    <w:p w:rsidR="006D7BB1" w:rsidRPr="00F953AB" w:rsidRDefault="006D7BB1" w:rsidP="006D7BB1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10</w:t>
      </w:r>
    </w:p>
    <w:p w:rsidR="006D7BB1" w:rsidRPr="00B10C1F" w:rsidRDefault="006D7BB1" w:rsidP="006D7BB1">
      <w:pPr>
        <w:widowControl/>
        <w:numPr>
          <w:ilvl w:val="0"/>
          <w:numId w:val="3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отдыха на природе вас застала гроза.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отдыха на природе вас застала гроза, следует:</w:t>
      </w:r>
    </w:p>
    <w:p w:rsidR="006D7BB1" w:rsidRPr="00F953AB" w:rsidRDefault="006D7BB1" w:rsidP="006D7BB1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отойти подальше от высоких предметов (отдельно стоящих деревьев, вышек, опор);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находясь на возвышении (холм, сопка, скала), спуститься вниз;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укрываться в камнях и скалах;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постараться разместиться на сухом месте (колода, пень) и убрать ноги с земли;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отойти подальше от воды (река, озеро, пруд);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можно укрыться в машине (ее металлический корпус защитит вас).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6D7BB1" w:rsidRPr="00B10C1F" w:rsidRDefault="006D7BB1" w:rsidP="006D7BB1">
      <w:pPr>
        <w:widowControl/>
        <w:numPr>
          <w:ilvl w:val="0"/>
          <w:numId w:val="3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улице на вас напала собака.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случае нападения собаки следует: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6D7BB1" w:rsidRPr="00F953AB" w:rsidRDefault="006D7BB1" w:rsidP="006D7BB1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делая резких движений, позвать хозяина (если он находится недалеко);</w:t>
      </w:r>
    </w:p>
    <w:p w:rsidR="006D7BB1" w:rsidRPr="00F953AB" w:rsidRDefault="006D7BB1" w:rsidP="006D7BB1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рядом никого нет, медленно уходить от собаки, не ускоряя движение.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кричать, махать руками, бросать палки и камни, смотреть собаке в глаза.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собака готовится к прыжку (приседает), надо прижать подбородок к груди и выст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 xml:space="preserve">вить вперед локти. </w:t>
      </w:r>
      <w:r w:rsidRPr="00B10C1F">
        <w:rPr>
          <w:color w:val="000000"/>
          <w:sz w:val="26"/>
          <w:szCs w:val="26"/>
          <w:lang w:eastAsia="ru-RU"/>
        </w:rPr>
        <w:t>В случае укуса необходимо обратиться в травмпункт.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12</w:t>
      </w:r>
    </w:p>
    <w:p w:rsidR="006D7BB1" w:rsidRPr="00F953AB" w:rsidRDefault="006D7BB1" w:rsidP="006D7BB1">
      <w:pPr>
        <w:widowControl/>
        <w:numPr>
          <w:ilvl w:val="0"/>
          <w:numId w:val="3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направляетесь в общественное место (в кин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театр, на стадион и др.). Ваши действия но соблюдению мер личной безопасности в общественном месте и в толпе.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сто на стадионе или в концертном зале (кинотеатре), заранее наметьте путь, по которому вы будете выходить при необходимости.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Безопасное поведение в толпе при возникновении паники заключается в выполнении сл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дующих правил:</w:t>
      </w:r>
    </w:p>
    <w:p w:rsidR="006D7BB1" w:rsidRPr="00F953AB" w:rsidRDefault="006D7BB1" w:rsidP="006D7BB1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застегнуться, избавиться от лишних вещей (сумки, зонтика, свертка, пакета);</w:t>
      </w:r>
    </w:p>
    <w:p w:rsidR="006D7BB1" w:rsidRPr="00F953AB" w:rsidRDefault="006D7BB1" w:rsidP="006D7BB1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идти против толпы, нужно избегать ее центра и краев,' опасных близким сосе</w:t>
      </w:r>
      <w:r w:rsidRPr="00F953AB">
        <w:rPr>
          <w:color w:val="000000"/>
          <w:sz w:val="26"/>
          <w:szCs w:val="26"/>
          <w:lang w:val="ru-RU" w:eastAsia="ru-RU"/>
        </w:rPr>
        <w:t>д</w:t>
      </w:r>
      <w:r w:rsidRPr="00F953AB">
        <w:rPr>
          <w:color w:val="000000"/>
          <w:sz w:val="26"/>
          <w:szCs w:val="26"/>
          <w:lang w:val="ru-RU" w:eastAsia="ru-RU"/>
        </w:rPr>
        <w:t>ством со стенами, оградами, столбами, деревьями;</w:t>
      </w:r>
    </w:p>
    <w:p w:rsidR="006D7BB1" w:rsidRPr="00F953AB" w:rsidRDefault="006D7BB1" w:rsidP="006D7BB1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6D7BB1" w:rsidRPr="00F953AB" w:rsidRDefault="006D7BB1" w:rsidP="006D7BB1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6D7BB1" w:rsidRPr="00F953AB" w:rsidRDefault="006D7BB1" w:rsidP="006D7BB1">
      <w:pPr>
        <w:widowControl/>
        <w:numPr>
          <w:ilvl w:val="0"/>
          <w:numId w:val="4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lastRenderedPageBreak/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з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опасности при движении по улице (улицам).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движении пешком по улицам населенного пункта следует выполнять следующие пр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>вила: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двигаться во тротуарам, пешеходным дорожкам или обочинам;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пересекать проезжую часть по пешеходным переходам, а при их отсутствии — на пер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крестках по линии тротуаров или обочин;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местах, где движение регулируется, переходить улицу по сигналам регулировщика или светофора;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F953AB">
        <w:rPr>
          <w:color w:val="000000"/>
          <w:sz w:val="26"/>
          <w:szCs w:val="26"/>
          <w:lang w:val="ru-RU" w:eastAsia="ru-RU"/>
        </w:rPr>
        <w:br/>
        <w:t>транспортные потоки противоположных направлений;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14</w:t>
      </w:r>
    </w:p>
    <w:p w:rsidR="006D7BB1" w:rsidRPr="00F953AB" w:rsidRDefault="006D7BB1" w:rsidP="006D7BB1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Действия по обеспечению личной безопасности: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а) в подъезде дома: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следует заходить в подъезд, если сзади идет незнакомый человек;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надо подходить к дверям квартиры и открывать ее, если на площадке находится неи</w:t>
      </w:r>
      <w:r w:rsidRPr="00F953AB">
        <w:rPr>
          <w:color w:val="000000"/>
          <w:sz w:val="26"/>
          <w:szCs w:val="26"/>
          <w:lang w:val="ru-RU" w:eastAsia="ru-RU"/>
        </w:rPr>
        <w:t>з</w:t>
      </w:r>
      <w:r w:rsidRPr="00F953AB">
        <w:rPr>
          <w:color w:val="000000"/>
          <w:sz w:val="26"/>
          <w:szCs w:val="26"/>
          <w:lang w:val="ru-RU" w:eastAsia="ru-RU"/>
        </w:rPr>
        <w:t>вестное вам лицо; лучше выйти из подъезда и подождать;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угрозах или нападении, привлекая внимание соседей (кричать: «Пожар!», «Помог</w:t>
      </w:r>
      <w:r w:rsidRPr="00F953AB">
        <w:rPr>
          <w:color w:val="000000"/>
          <w:sz w:val="26"/>
          <w:szCs w:val="26"/>
          <w:lang w:val="ru-RU" w:eastAsia="ru-RU"/>
        </w:rPr>
        <w:t>и</w:t>
      </w:r>
      <w:r w:rsidRPr="00F953AB">
        <w:rPr>
          <w:color w:val="000000"/>
          <w:sz w:val="26"/>
          <w:szCs w:val="26"/>
          <w:lang w:val="ru-RU" w:eastAsia="ru-RU"/>
        </w:rPr>
        <w:t>те!», стучать и звонить в двери), постараться выбраться на улицу;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безопасности, сообщить в милицию;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б) в лифте: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входить в кабину лифта, если там находится незнакомый человек;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лифте с другим пассажиром, не стойте к нему спиной, постоянно наблюда</w:t>
      </w:r>
      <w:r w:rsidRPr="00F953AB">
        <w:rPr>
          <w:color w:val="000000"/>
          <w:sz w:val="26"/>
          <w:szCs w:val="26"/>
          <w:lang w:val="ru-RU" w:eastAsia="ru-RU"/>
        </w:rPr>
        <w:t>й</w:t>
      </w:r>
      <w:r w:rsidRPr="00F953AB">
        <w:rPr>
          <w:color w:val="000000"/>
          <w:sz w:val="26"/>
          <w:szCs w:val="26"/>
          <w:lang w:val="ru-RU" w:eastAsia="ru-RU"/>
        </w:rPr>
        <w:t>те за его действиями;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незнакомец вошел с вами в кабину, нажмите одновременно кнопки «Вызов диспетч</w:t>
      </w:r>
      <w:r w:rsidRPr="00F953AB">
        <w:rPr>
          <w:color w:val="000000"/>
          <w:sz w:val="26"/>
          <w:szCs w:val="26"/>
          <w:lang w:val="ru-RU" w:eastAsia="ru-RU"/>
        </w:rPr>
        <w:t>е</w:t>
      </w:r>
      <w:r w:rsidRPr="00F953AB">
        <w:rPr>
          <w:color w:val="000000"/>
          <w:sz w:val="26"/>
          <w:szCs w:val="26"/>
          <w:lang w:val="ru-RU" w:eastAsia="ru-RU"/>
        </w:rPr>
        <w:t>ра» и «Стоп». Связавшись с диспетчером, завяжите с ним разговор и нажмите кнопку нужного этажа;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F953AB">
        <w:rPr>
          <w:color w:val="000000"/>
          <w:sz w:val="26"/>
          <w:szCs w:val="26"/>
          <w:lang w:val="ru-RU" w:eastAsia="ru-RU"/>
        </w:rPr>
        <w:br/>
        <w:t>диспетчера» и любого этажа;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двери лифта открылись, стремитесь</w:t>
      </w:r>
      <w:r w:rsidRPr="00F953AB">
        <w:rPr>
          <w:color w:val="000000"/>
          <w:sz w:val="26"/>
          <w:szCs w:val="26"/>
          <w:lang w:val="ru-RU" w:eastAsia="ru-RU"/>
        </w:rPr>
        <w:br/>
        <w:t>выбежать, зовите на помощь соседей;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безопасности, сообщите в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15</w:t>
      </w:r>
    </w:p>
    <w:p w:rsidR="006D7BB1" w:rsidRPr="00F953AB" w:rsidRDefault="006D7BB1" w:rsidP="006D7BB1">
      <w:pPr>
        <w:widowControl/>
        <w:numPr>
          <w:ilvl w:val="0"/>
          <w:numId w:val="4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при разговоре по телефону с незнакомым человеком.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незнакомый человек звонит в квартиру (дом):</w:t>
      </w:r>
    </w:p>
    <w:p w:rsidR="006D7BB1" w:rsidRPr="00B10C1F" w:rsidRDefault="006D7BB1" w:rsidP="006D7BB1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lastRenderedPageBreak/>
        <w:t>не открывайте ему дверь;</w:t>
      </w:r>
    </w:p>
    <w:p w:rsidR="006D7BB1" w:rsidRPr="00F953AB" w:rsidRDefault="006D7BB1" w:rsidP="006D7BB1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вступайте с ним в разговор.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попытке незнакомого человека открыть (взломать) дверь звоните в милицию, с ба</w:t>
      </w:r>
      <w:r w:rsidRPr="00F953AB">
        <w:rPr>
          <w:color w:val="000000"/>
          <w:sz w:val="26"/>
          <w:szCs w:val="26"/>
          <w:lang w:val="ru-RU" w:eastAsia="ru-RU"/>
        </w:rPr>
        <w:t>л</w:t>
      </w:r>
      <w:r w:rsidRPr="00F953AB">
        <w:rPr>
          <w:color w:val="000000"/>
          <w:sz w:val="26"/>
          <w:szCs w:val="26"/>
          <w:lang w:val="ru-RU" w:eastAsia="ru-RU"/>
        </w:rPr>
        <w:t>кона или из окна зовите на помощь соседей и прохожих.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разговоре по телефону с незнакомым человеком не называйте свое имя, фамилию, а</w:t>
      </w:r>
      <w:r w:rsidRPr="00F953AB">
        <w:rPr>
          <w:color w:val="000000"/>
          <w:sz w:val="26"/>
          <w:szCs w:val="26"/>
          <w:lang w:val="ru-RU" w:eastAsia="ru-RU"/>
        </w:rPr>
        <w:t>д</w:t>
      </w:r>
      <w:r w:rsidRPr="00F953AB">
        <w:rPr>
          <w:color w:val="000000"/>
          <w:sz w:val="26"/>
          <w:szCs w:val="26"/>
          <w:lang w:val="ru-RU" w:eastAsia="ru-RU"/>
        </w:rPr>
        <w:t>рес, номер телефона. На вопрос: «Какой у вас номер телефона?» следует ответить: «А к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 xml:space="preserve">кой номер вам нужен?» </w:t>
      </w:r>
      <w:r w:rsidRPr="00B10C1F">
        <w:rPr>
          <w:color w:val="000000"/>
          <w:sz w:val="26"/>
          <w:szCs w:val="26"/>
          <w:lang w:eastAsia="ru-RU"/>
        </w:rPr>
        <w:t>Если собеседник называет не ваш номер, положите трубку.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6D7BB1" w:rsidRPr="00B10C1F" w:rsidRDefault="006D7BB1" w:rsidP="006D7BB1">
      <w:pPr>
        <w:widowControl/>
        <w:numPr>
          <w:ilvl w:val="0"/>
          <w:numId w:val="4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Обеспечение личной безопасности в криминоге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н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ных ситуациях. </w:t>
      </w:r>
      <w:r w:rsidRPr="00B10C1F">
        <w:rPr>
          <w:b/>
          <w:bCs/>
          <w:color w:val="000000"/>
          <w:sz w:val="26"/>
          <w:szCs w:val="26"/>
          <w:lang w:eastAsia="ru-RU"/>
        </w:rPr>
        <w:t>Как избежать опасной криминогенной ситуации.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Криминогенные ситуации чаще всего возникают в темное время суток в плохо освеще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</w:t>
      </w:r>
      <w:r w:rsidRPr="00F953AB">
        <w:rPr>
          <w:color w:val="000000"/>
          <w:sz w:val="26"/>
          <w:szCs w:val="26"/>
          <w:lang w:val="ru-RU" w:eastAsia="ru-RU"/>
        </w:rPr>
        <w:t>д</w:t>
      </w:r>
      <w:r w:rsidRPr="00F953AB">
        <w:rPr>
          <w:color w:val="000000"/>
          <w:sz w:val="26"/>
          <w:szCs w:val="26"/>
          <w:lang w:val="ru-RU" w:eastAsia="ru-RU"/>
        </w:rPr>
        <w:t>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мить и озадачить нападающего. После нападения немедленно сообщить в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Вызвав лифт, не следует заходить в него, если там уже находится подозрительный пасс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>жир. Нельзя стоять в кабине лифта спиной к попутчику. Подвергшись нападению, необх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сти мирного разрешения ситуации, неожиданные действия, а при необходимости испол</w:t>
      </w:r>
      <w:r w:rsidRPr="00F953AB">
        <w:rPr>
          <w:color w:val="000000"/>
          <w:sz w:val="26"/>
          <w:szCs w:val="26"/>
          <w:lang w:val="ru-RU" w:eastAsia="ru-RU"/>
        </w:rPr>
        <w:t>ь</w:t>
      </w:r>
      <w:r w:rsidRPr="00F953AB">
        <w:rPr>
          <w:color w:val="000000"/>
          <w:sz w:val="26"/>
          <w:szCs w:val="26"/>
          <w:lang w:val="ru-RU" w:eastAsia="ru-RU"/>
        </w:rPr>
        <w:t>зование приемов самозащиты — хорошая гарантия не стать жертвой преступников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6D7BB1" w:rsidRPr="00F953AB" w:rsidRDefault="006D7BB1" w:rsidP="006D7BB1">
      <w:pPr>
        <w:widowControl/>
        <w:numPr>
          <w:ilvl w:val="0"/>
          <w:numId w:val="5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Чтобы избежать этих последствий, при работе на компьютере следует выполнять следу</w:t>
      </w:r>
      <w:r w:rsidRPr="00F953AB">
        <w:rPr>
          <w:color w:val="000000"/>
          <w:sz w:val="26"/>
          <w:szCs w:val="26"/>
          <w:lang w:val="ru-RU" w:eastAsia="ru-RU"/>
        </w:rPr>
        <w:t>ю</w:t>
      </w:r>
      <w:r w:rsidRPr="00F953AB">
        <w:rPr>
          <w:color w:val="000000"/>
          <w:sz w:val="26"/>
          <w:szCs w:val="26"/>
          <w:lang w:val="ru-RU" w:eastAsia="ru-RU"/>
        </w:rPr>
        <w:t>щие правила: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строго соблюдать установленную продолжительность рабочего дня и рабочей недели;</w:t>
      </w:r>
    </w:p>
    <w:p w:rsidR="006D7BB1" w:rsidRPr="00F953AB" w:rsidRDefault="006D7BB1" w:rsidP="006D7BB1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использовать при работе специальные защитные экраны;</w:t>
      </w:r>
    </w:p>
    <w:p w:rsidR="006D7BB1" w:rsidRPr="00F953AB" w:rsidRDefault="006D7BB1" w:rsidP="006D7BB1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размещать аппаратуру и оборудовать рабочее место в строгом соответствии с требовани</w:t>
      </w:r>
      <w:r w:rsidRPr="00F953AB">
        <w:rPr>
          <w:color w:val="000000"/>
          <w:sz w:val="26"/>
          <w:szCs w:val="26"/>
          <w:lang w:val="ru-RU" w:eastAsia="ru-RU"/>
        </w:rPr>
        <w:t>я</w:t>
      </w:r>
      <w:r w:rsidRPr="00F953AB">
        <w:rPr>
          <w:color w:val="000000"/>
          <w:sz w:val="26"/>
          <w:szCs w:val="26"/>
          <w:lang w:val="ru-RU" w:eastAsia="ru-RU"/>
        </w:rPr>
        <w:t>ми инструкции;</w:t>
      </w:r>
    </w:p>
    <w:p w:rsidR="006D7BB1" w:rsidRPr="00F953AB" w:rsidRDefault="006D7BB1" w:rsidP="006D7BB1">
      <w:pPr>
        <w:widowControl/>
        <w:numPr>
          <w:ilvl w:val="0"/>
          <w:numId w:val="5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постоянно контролировать состояние своего здоровья, систематически проходя медици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ские осмотры.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6D7BB1" w:rsidRPr="00F953AB" w:rsidRDefault="006D7BB1" w:rsidP="006D7BB1">
      <w:pPr>
        <w:widowControl/>
        <w:numPr>
          <w:ilvl w:val="0"/>
          <w:numId w:val="5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регулярно занимаетесь физической культурой и спортом.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Приведите основные общие правила личной безопасности, которые необходимо с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блюдать при занятиях физкультурой и спортом.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6D7BB1" w:rsidRPr="00F953AB" w:rsidRDefault="006D7BB1" w:rsidP="006D7BB1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подобрать удобную и не стесняющую движений одежду и обувь;</w:t>
      </w:r>
    </w:p>
    <w:p w:rsidR="006D7BB1" w:rsidRPr="00F953AB" w:rsidRDefault="006D7BB1" w:rsidP="006D7BB1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—при выполнении упражнений не напрягаться до такой степени, чтобы возникало гол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вокружение, появлялась боль или другие неприятные ощущения;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использовать на тренировках и соревнованиях специальное защитное снаряжение (о</w:t>
      </w:r>
      <w:r w:rsidRPr="00F953AB">
        <w:rPr>
          <w:color w:val="000000"/>
          <w:sz w:val="26"/>
          <w:szCs w:val="26"/>
          <w:lang w:val="ru-RU" w:eastAsia="ru-RU"/>
        </w:rPr>
        <w:t>ч</w:t>
      </w:r>
      <w:r w:rsidRPr="00F953AB">
        <w:rPr>
          <w:color w:val="000000"/>
          <w:sz w:val="26"/>
          <w:szCs w:val="26"/>
          <w:lang w:val="ru-RU" w:eastAsia="ru-RU"/>
        </w:rPr>
        <w:t>ки, щитки, налокотники, наколенники, шлемы и др.).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6D7BB1" w:rsidRPr="00F953AB" w:rsidRDefault="006D7BB1" w:rsidP="006D7BB1">
      <w:pPr>
        <w:widowControl/>
        <w:numPr>
          <w:ilvl w:val="0"/>
          <w:numId w:val="5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Дома вам часто приходится иметь дело с препар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а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тами бытовой химии. Перечислите основные меры безопасности, которые необход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и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мо соблюдать при пользовании препаратами бытовой химии.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</w:t>
      </w:r>
      <w:r w:rsidRPr="00F953AB">
        <w:rPr>
          <w:color w:val="000000"/>
          <w:sz w:val="26"/>
          <w:szCs w:val="26"/>
          <w:lang w:val="ru-RU" w:eastAsia="ru-RU"/>
        </w:rPr>
        <w:t>ы</w:t>
      </w:r>
      <w:r w:rsidRPr="00F953AB">
        <w:rPr>
          <w:color w:val="000000"/>
          <w:sz w:val="26"/>
          <w:szCs w:val="26"/>
          <w:lang w:val="ru-RU" w:eastAsia="ru-RU"/>
        </w:rPr>
        <w:t>товыми насекомымии защиты растений.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 степени опасности препараты бытовой химии подразделяют на безопасные, относ</w:t>
      </w:r>
      <w:r w:rsidRPr="00F953AB">
        <w:rPr>
          <w:color w:val="000000"/>
          <w:sz w:val="26"/>
          <w:szCs w:val="26"/>
          <w:lang w:val="ru-RU" w:eastAsia="ru-RU"/>
        </w:rPr>
        <w:t>и</w:t>
      </w:r>
      <w:r w:rsidRPr="00F953AB">
        <w:rPr>
          <w:color w:val="000000"/>
          <w:sz w:val="26"/>
          <w:szCs w:val="26"/>
          <w:lang w:val="ru-RU" w:eastAsia="ru-RU"/>
        </w:rPr>
        <w:t>тельно безопасные, ядовитые и огнеопасные. Средства бытовой химии могут стать прич</w:t>
      </w:r>
      <w:r w:rsidRPr="00F953AB">
        <w:rPr>
          <w:color w:val="000000"/>
          <w:sz w:val="26"/>
          <w:szCs w:val="26"/>
          <w:lang w:val="ru-RU" w:eastAsia="ru-RU"/>
        </w:rPr>
        <w:t>и</w:t>
      </w:r>
      <w:r w:rsidRPr="00F953AB">
        <w:rPr>
          <w:color w:val="000000"/>
          <w:sz w:val="26"/>
          <w:szCs w:val="26"/>
          <w:lang w:val="ru-RU" w:eastAsia="ru-RU"/>
        </w:rPr>
        <w:t>ной отравления. Для того чтобы избежать этого, следует выполнять следующие правила профилактики: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огнеопасные средства следует хранить в за крытых емкостях, удаленных от источников огня;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химические жидкости и порошки должны храниться закрытыми и иметь этикетки;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хранить неизвестные химикаты или опасные вещества, ставшие ненужными;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работу с ядохимикатами надо производить в специальной одежде (халат, фартук, ко</w:t>
      </w:r>
      <w:r w:rsidRPr="00F953AB">
        <w:rPr>
          <w:color w:val="000000"/>
          <w:sz w:val="26"/>
          <w:szCs w:val="26"/>
          <w:lang w:val="ru-RU" w:eastAsia="ru-RU"/>
        </w:rPr>
        <w:t>м</w:t>
      </w:r>
      <w:r w:rsidRPr="00F953AB">
        <w:rPr>
          <w:color w:val="000000"/>
          <w:sz w:val="26"/>
          <w:szCs w:val="26"/>
          <w:lang w:val="ru-RU" w:eastAsia="ru-RU"/>
        </w:rPr>
        <w:t>бинезон, перчатки) и в защитных очках;</w:t>
      </w:r>
    </w:p>
    <w:p w:rsidR="006D7BB1" w:rsidRPr="00F953AB" w:rsidRDefault="006D7BB1" w:rsidP="006D7BB1">
      <w:pPr>
        <w:widowControl/>
        <w:numPr>
          <w:ilvl w:val="0"/>
          <w:numId w:val="5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химикаты следует хранить в местах, недоступных для детей;</w:t>
      </w:r>
    </w:p>
    <w:p w:rsidR="006D7BB1" w:rsidRPr="00F953AB" w:rsidRDefault="006D7BB1" w:rsidP="006D7BB1">
      <w:pPr>
        <w:widowControl/>
        <w:numPr>
          <w:ilvl w:val="0"/>
          <w:numId w:val="5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вязкой, а по окончании работы тщательно вымыть руки.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6D7BB1" w:rsidRPr="00B10C1F" w:rsidRDefault="006D7BB1" w:rsidP="006D7BB1">
      <w:pPr>
        <w:widowControl/>
        <w:numPr>
          <w:ilvl w:val="0"/>
          <w:numId w:val="5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находитесь в общественном месте (кинотеатре, музее, вокзале), там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общественном месте следует: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оценить обстановку и убедиться в реальной опасности;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сообщить о пожаре в пожарную охрану, нажав на кнопку пожарного извещателя;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задымлении или отсутствии освещения двигаться, придерживаясь за стены или п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ручни, дышать через носовой платок, шарф, рукав одежды;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сохранять спокойствие и хладнокровие, не поддаваться панике;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—выбравшись в безопасное место, оказать помощь пострадавшим.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6D7BB1" w:rsidRPr="00B10C1F" w:rsidRDefault="006D7BB1" w:rsidP="006D7BB1">
      <w:pPr>
        <w:widowControl/>
        <w:numPr>
          <w:ilvl w:val="0"/>
          <w:numId w:val="6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новогоднего праздника у вас на елке загорелась электрогирлянда.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6D7BB1" w:rsidRPr="00B10C1F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немедленно обесточить гирлянду;</w:t>
      </w:r>
    </w:p>
    <w:p w:rsidR="006D7BB1" w:rsidRPr="00B10C1F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вызвать пожарную охрану;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удалить из квартиры детей и престарелых;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загорелась елка, повалить ее на пол, накрыть плотной тканью и залить водой;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невозможности ликвидировать возгорание покинуть квартиру, плотно закрыв дверь.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6D7BB1" w:rsidRPr="00B10C1F" w:rsidRDefault="006D7BB1" w:rsidP="006D7BB1">
      <w:pPr>
        <w:widowControl/>
        <w:numPr>
          <w:ilvl w:val="0"/>
          <w:numId w:val="6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Во время просмотра телепередачи пропало изо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б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ражение на экране телевизора и вы почувствовали запах дыма.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обесточить телевизор или отключить электропитание в квартире;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сообщить о случившемся в пожарную охрану;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6D7BB1" w:rsidRPr="00B10C1F" w:rsidRDefault="006D7BB1" w:rsidP="006D7BB1">
      <w:pPr>
        <w:widowControl/>
        <w:numPr>
          <w:ilvl w:val="0"/>
          <w:numId w:val="6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 вашей квартире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квартире необходимо:</w:t>
      </w:r>
    </w:p>
    <w:p w:rsidR="006D7BB1" w:rsidRPr="00B10C1F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сообщить в пожарную охрану;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эвакуировать из квартиры детей и престарелых;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опасности поражения электрическим током обесточить квартиру;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очаг пожара небольшой, попытаться ликвидировать его подручными средствами;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невозможности ликвидировать очаг горения самостоятельно и задымлении немедле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но покинуть квартиру, закрыв за собой двери;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 возможности организовать встречу пожарных подразделений и указать им очаг пожара.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6D7BB1" w:rsidRPr="00F953AB" w:rsidRDefault="006D7BB1" w:rsidP="006D7BB1">
      <w:pPr>
        <w:widowControl/>
        <w:numPr>
          <w:ilvl w:val="0"/>
          <w:numId w:val="6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предстоит поездка железнодорожным тран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с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портом. Вспомните основные правила личной безопасности, которые необходимо с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о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t>блюдать при следовании железнодорожным транспортом.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Основные правила личной безопасности при следовании железнодорожным транспортом: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Приобретая билет, помните, что в случае аварии наиболее безопасны вагоны, расположе</w:t>
      </w:r>
      <w:r w:rsidRPr="00F953AB">
        <w:rPr>
          <w:color w:val="000000"/>
          <w:sz w:val="26"/>
          <w:szCs w:val="26"/>
          <w:lang w:val="ru-RU" w:eastAsia="ru-RU"/>
        </w:rPr>
        <w:t>н</w:t>
      </w:r>
      <w:r w:rsidRPr="00F953AB">
        <w:rPr>
          <w:color w:val="000000"/>
          <w:sz w:val="26"/>
          <w:szCs w:val="26"/>
          <w:lang w:val="ru-RU" w:eastAsia="ru-RU"/>
        </w:rPr>
        <w:t>ные в центре поезда.</w:t>
      </w:r>
    </w:p>
    <w:p w:rsidR="006D7BB1" w:rsidRPr="00B10C1F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ваши соседи по купе вызывают неприязнь или недоверие, постарайтесь спать чутко или не спать совсем. </w:t>
      </w:r>
      <w:r w:rsidRPr="00B10C1F">
        <w:rPr>
          <w:color w:val="000000"/>
          <w:sz w:val="26"/>
          <w:szCs w:val="26"/>
          <w:lang w:eastAsia="ru-RU"/>
        </w:rPr>
        <w:t>Не играйте с попутчиками в азартные игры.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случае отсутствия проводника не оставайтесь в вагоне, из которого все вышли.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считайте деньги на виду у всех и не показывайте никому содержимое своего кошелька.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</w:t>
      </w:r>
      <w:r w:rsidRPr="00F953AB">
        <w:rPr>
          <w:color w:val="000000"/>
          <w:sz w:val="26"/>
          <w:szCs w:val="26"/>
          <w:lang w:val="ru-RU" w:eastAsia="ru-RU"/>
        </w:rPr>
        <w:t>а</w:t>
      </w:r>
      <w:r w:rsidRPr="00F953AB">
        <w:rPr>
          <w:color w:val="000000"/>
          <w:sz w:val="26"/>
          <w:szCs w:val="26"/>
          <w:lang w:val="ru-RU" w:eastAsia="ru-RU"/>
        </w:rPr>
        <w:t>держать его будет очень сложно.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</w:t>
      </w:r>
      <w:r w:rsidRPr="00F953AB">
        <w:rPr>
          <w:color w:val="000000"/>
          <w:sz w:val="26"/>
          <w:szCs w:val="26"/>
          <w:lang w:val="ru-RU" w:eastAsia="ru-RU"/>
        </w:rPr>
        <w:t>и</w:t>
      </w:r>
      <w:r w:rsidRPr="00F953AB">
        <w:rPr>
          <w:color w:val="000000"/>
          <w:sz w:val="26"/>
          <w:szCs w:val="26"/>
          <w:lang w:val="ru-RU" w:eastAsia="ru-RU"/>
        </w:rPr>
        <w:t>нимайте также предложения случайных попутчиков пройти через вагоны.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6D7BB1" w:rsidRPr="00B10C1F" w:rsidRDefault="006D7BB1" w:rsidP="006D7BB1">
      <w:pPr>
        <w:widowControl/>
        <w:numPr>
          <w:ilvl w:val="0"/>
          <w:numId w:val="6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едете в общественном транспорте (автобусе, троллейбусе, трамвае), в нем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общественном транспорте необходимо: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немедленно сообщить о пожаре водителю и попытаться ликвидировать загорание с п</w:t>
      </w:r>
      <w:r w:rsidRPr="00F953AB">
        <w:rPr>
          <w:color w:val="000000"/>
          <w:sz w:val="26"/>
          <w:szCs w:val="26"/>
          <w:lang w:val="ru-RU" w:eastAsia="ru-RU"/>
        </w:rPr>
        <w:t>о</w:t>
      </w:r>
      <w:r w:rsidRPr="00F953AB">
        <w:rPr>
          <w:color w:val="000000"/>
          <w:sz w:val="26"/>
          <w:szCs w:val="26"/>
          <w:lang w:val="ru-RU" w:eastAsia="ru-RU"/>
        </w:rPr>
        <w:t>мощью огнетушителя или подручных средств;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выходить из транспортного средства быстро, закрыв рот и нос платком или рукавом;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выбравшись, отойти в сторону от места пожара и по телефону или через водителей прое</w:t>
      </w:r>
      <w:r w:rsidRPr="00F953AB">
        <w:rPr>
          <w:color w:val="000000"/>
          <w:sz w:val="26"/>
          <w:szCs w:val="26"/>
          <w:lang w:val="ru-RU" w:eastAsia="ru-RU"/>
        </w:rPr>
        <w:t>з</w:t>
      </w:r>
      <w:r w:rsidRPr="00F953AB">
        <w:rPr>
          <w:color w:val="000000"/>
          <w:sz w:val="26"/>
          <w:szCs w:val="26"/>
          <w:lang w:val="ru-RU" w:eastAsia="ru-RU"/>
        </w:rPr>
        <w:t>жающих машин сообщить о пожаре в пожарную часть;</w:t>
      </w:r>
    </w:p>
    <w:p w:rsidR="006D7BB1" w:rsidRPr="00B10C1F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оказать помощь пострадавшим.</w:t>
      </w:r>
    </w:p>
    <w:p w:rsidR="006D7BB1" w:rsidRPr="00454BAF" w:rsidRDefault="006D7BB1" w:rsidP="006D7BB1">
      <w:pPr>
        <w:spacing w:line="276" w:lineRule="auto"/>
        <w:rPr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ind w:firstLine="708"/>
        <w:rPr>
          <w:bCs/>
          <w:i/>
          <w:sz w:val="26"/>
          <w:szCs w:val="26"/>
          <w:u w:val="single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5. </w:t>
      </w:r>
      <w:r w:rsidRPr="00454BAF">
        <w:rPr>
          <w:bCs/>
          <w:i/>
          <w:sz w:val="26"/>
          <w:szCs w:val="26"/>
          <w:u w:val="single"/>
          <w:lang w:val="ru-RU"/>
        </w:rPr>
        <w:t xml:space="preserve"> Критерии оценки при решении задач по оказанию неотложной помощи: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5 «отлично» – правильная оценка ситуации, полное, последовательное перечисл</w:t>
      </w:r>
      <w:r w:rsidRPr="00454BAF">
        <w:rPr>
          <w:bCs/>
          <w:sz w:val="26"/>
          <w:szCs w:val="26"/>
          <w:lang w:val="ru-RU"/>
        </w:rPr>
        <w:t>е</w:t>
      </w:r>
      <w:r w:rsidRPr="00454BAF">
        <w:rPr>
          <w:bCs/>
          <w:sz w:val="26"/>
          <w:szCs w:val="26"/>
          <w:lang w:val="ru-RU"/>
        </w:rPr>
        <w:t>ние действий с аргументацией каждого этапа;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4 «хорошо» – правильная оценка ситуации, полное, последовательное перечисление действий затруднение в аргументации этапов;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3 «удовлетворительно»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2 «неудовлетворительно» – неверная оценка ситуации или неправильно выбранная тактика действий, приводящая к ухудшению состояния пострадавшего.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rPr>
          <w:bCs/>
          <w:sz w:val="26"/>
          <w:szCs w:val="26"/>
          <w:lang w:val="ru-RU"/>
        </w:rPr>
      </w:pPr>
    </w:p>
    <w:p w:rsidR="006D7BB1" w:rsidRPr="00F605F6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88" w:lineRule="auto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3.1.4.</w:t>
      </w:r>
      <w:r w:rsidRPr="00F953AB">
        <w:rPr>
          <w:b/>
          <w:bCs/>
          <w:sz w:val="26"/>
          <w:szCs w:val="26"/>
          <w:lang w:val="ru-RU"/>
        </w:rPr>
        <w:t xml:space="preserve"> Перечень лабораторно-практических работ по темам дисциплины</w:t>
      </w:r>
    </w:p>
    <w:p w:rsidR="006D7BB1" w:rsidRPr="00F953AB" w:rsidRDefault="006D7BB1" w:rsidP="006D7BB1">
      <w:pPr>
        <w:spacing w:line="288" w:lineRule="auto"/>
        <w:jc w:val="center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теоретической части, где систематизированы основные теоретические понятия н</w:t>
      </w:r>
      <w:r w:rsidRPr="00F953AB">
        <w:rPr>
          <w:sz w:val="26"/>
          <w:szCs w:val="26"/>
          <w:lang w:val="ru-RU"/>
        </w:rPr>
        <w:t>е</w:t>
      </w:r>
      <w:r w:rsidRPr="00F953AB">
        <w:rPr>
          <w:sz w:val="26"/>
          <w:szCs w:val="26"/>
          <w:lang w:val="ru-RU"/>
        </w:rPr>
        <w:t xml:space="preserve">обходимые для проведения работы;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практической части, где сформулированы задания, которые необходимо выпо</w:t>
      </w:r>
      <w:r w:rsidRPr="00F953AB">
        <w:rPr>
          <w:sz w:val="26"/>
          <w:szCs w:val="26"/>
          <w:lang w:val="ru-RU"/>
        </w:rPr>
        <w:t>л</w:t>
      </w:r>
      <w:r w:rsidRPr="00F953AB">
        <w:rPr>
          <w:sz w:val="26"/>
          <w:szCs w:val="26"/>
          <w:lang w:val="ru-RU"/>
        </w:rPr>
        <w:t xml:space="preserve">нить в ходе работы;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списка контрольных вопросов, ответы на которые позволяют подготовиться к з</w:t>
      </w:r>
      <w:r w:rsidRPr="00F953AB">
        <w:rPr>
          <w:sz w:val="26"/>
          <w:szCs w:val="26"/>
          <w:lang w:val="ru-RU"/>
        </w:rPr>
        <w:t>а</w:t>
      </w:r>
      <w:r w:rsidRPr="00F953AB">
        <w:rPr>
          <w:sz w:val="26"/>
          <w:szCs w:val="26"/>
          <w:lang w:val="ru-RU"/>
        </w:rPr>
        <w:t xml:space="preserve">щите отчета по выполненной лабораторной работе; </w:t>
      </w: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списка литературы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Pr="00A17159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Составление таблицы классификации опасностей природного, техногенного, в</w:t>
      </w:r>
      <w:r w:rsidRPr="00A17159">
        <w:rPr>
          <w:sz w:val="26"/>
          <w:szCs w:val="26"/>
          <w:lang w:val="ru-RU"/>
        </w:rPr>
        <w:t>о</w:t>
      </w:r>
      <w:r w:rsidRPr="00A17159">
        <w:rPr>
          <w:sz w:val="26"/>
          <w:szCs w:val="26"/>
          <w:lang w:val="ru-RU"/>
        </w:rPr>
        <w:t>енного, социального и экологического характера.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Тест </w:t>
      </w:r>
      <w:r w:rsidRPr="00A17159">
        <w:rPr>
          <w:sz w:val="26"/>
          <w:szCs w:val="26"/>
          <w:lang w:val="ru-RU"/>
        </w:rPr>
        <w:t>«Здоровый образ жизни и его составляющие».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Составление прогноза развития событий от возникновения опасностей различн</w:t>
      </w:r>
      <w:r w:rsidRPr="00A17159">
        <w:rPr>
          <w:sz w:val="26"/>
          <w:szCs w:val="26"/>
          <w:lang w:val="ru-RU"/>
        </w:rPr>
        <w:t>о</w:t>
      </w:r>
      <w:r w:rsidRPr="00A17159">
        <w:rPr>
          <w:sz w:val="26"/>
          <w:szCs w:val="26"/>
          <w:lang w:val="ru-RU"/>
        </w:rPr>
        <w:t>го характера.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Организация защиты работников от механического травмирования на произво</w:t>
      </w:r>
      <w:r w:rsidRPr="00A17159">
        <w:rPr>
          <w:sz w:val="26"/>
          <w:szCs w:val="26"/>
          <w:lang w:val="ru-RU"/>
        </w:rPr>
        <w:t>д</w:t>
      </w:r>
      <w:r w:rsidRPr="00A17159">
        <w:rPr>
          <w:sz w:val="26"/>
          <w:szCs w:val="26"/>
          <w:lang w:val="ru-RU"/>
        </w:rPr>
        <w:t>стве.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Защитные мероприятия на производстве от вибрации и шума.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«Обеспечение личной безопасности в повседневной жизни».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Производственные травмы, травматический шок и их профилактика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Первая помощь при поражении электрическим током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Правила проведения непрямого массажа сердца и искусственной вентиляции легких. Первая медицинская помощь при острой сердечной недостаточности и инсульте.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Разработка ситуационных задач и составление алгоритма действий при оказании первой помощи при ранениях и травмах.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Техногенные аварии, опасные объекты, классификация. Стихийные явления и бедствия, их характеристики.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ручных средств пожаротушения.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«Обеспечение личной безопасности в условиях ЧС природного и техн</w:t>
      </w:r>
      <w:r w:rsidRPr="00F10E6D">
        <w:rPr>
          <w:sz w:val="26"/>
          <w:szCs w:val="26"/>
          <w:lang w:val="ru-RU"/>
        </w:rPr>
        <w:t>о</w:t>
      </w:r>
      <w:r w:rsidRPr="00F10E6D">
        <w:rPr>
          <w:sz w:val="26"/>
          <w:szCs w:val="26"/>
          <w:lang w:val="ru-RU"/>
        </w:rPr>
        <w:t>генного характера».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Разработка алгоритма действий при стихийных бедствиях и крупных авариях.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Чрезвычайные ситуации военного времени.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Современные средства уничтожения и их поражающие факторы.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Назначение и задачи гражданской обороны на объектах экономики.</w:t>
      </w:r>
    </w:p>
    <w:p w:rsidR="006D7BB1" w:rsidRPr="00F10E6D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Организация защиты населения в чрезвычайных ситуациях.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Мероприятия по л</w:t>
      </w:r>
      <w:r w:rsidRPr="00F10E6D">
        <w:rPr>
          <w:sz w:val="26"/>
          <w:szCs w:val="26"/>
          <w:lang w:val="ru-RU"/>
        </w:rPr>
        <w:t>о</w:t>
      </w:r>
      <w:r w:rsidRPr="00F10E6D">
        <w:rPr>
          <w:sz w:val="26"/>
          <w:szCs w:val="26"/>
          <w:lang w:val="ru-RU"/>
        </w:rPr>
        <w:t>кализации и ликвидации последствий чрезвычайных ситуаций.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lastRenderedPageBreak/>
        <w:t>Использование индивидуальных средств защиты органов дыхания и кожных п</w:t>
      </w:r>
      <w:r w:rsidRPr="00F10E6D">
        <w:rPr>
          <w:sz w:val="26"/>
          <w:szCs w:val="26"/>
          <w:lang w:val="ru-RU"/>
        </w:rPr>
        <w:t>о</w:t>
      </w:r>
      <w:r w:rsidRPr="00F10E6D">
        <w:rPr>
          <w:sz w:val="26"/>
          <w:szCs w:val="26"/>
          <w:lang w:val="ru-RU"/>
        </w:rPr>
        <w:t>кровов, медицинских средств защиты в условиях ЧС.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«Гражданская оборона – составная часть обороноспособности страны».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Защита от АХОВ.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Контрольная работа: «Правила поведения в условиях чрезвычайной ситуации».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Особенности обеспечения безопасности труда в отраслях экономики.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Негативное воздействие отраслей экономики на окружающую среду.</w:t>
      </w:r>
    </w:p>
    <w:p w:rsidR="006D7BB1" w:rsidRPr="00F10E6D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промышленных средств индивидуальной защиты и защитных устройств для сохранения здоровья и жизни.</w:t>
      </w:r>
    </w:p>
    <w:p w:rsidR="006D7BB1" w:rsidRPr="00F72507" w:rsidRDefault="006D7BB1" w:rsidP="006D7BB1">
      <w:pPr>
        <w:tabs>
          <w:tab w:val="center" w:pos="5080"/>
        </w:tabs>
        <w:rPr>
          <w:sz w:val="26"/>
          <w:szCs w:val="26"/>
          <w:lang w:val="ru-RU"/>
        </w:rPr>
        <w:sectPr w:rsidR="006D7BB1" w:rsidRPr="00F72507">
          <w:footerReference w:type="default" r:id="rId11"/>
          <w:pgSz w:w="11900" w:h="16840"/>
          <w:pgMar w:top="1260" w:right="580" w:bottom="920" w:left="1160" w:header="0" w:footer="658" w:gutter="0"/>
          <w:cols w:space="720"/>
        </w:sectPr>
      </w:pPr>
    </w:p>
    <w:p w:rsidR="006D7BB1" w:rsidRPr="00F953AB" w:rsidRDefault="006D7BB1" w:rsidP="006D7BB1">
      <w:pPr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  <w:r w:rsidRPr="00F605F6">
        <w:rPr>
          <w:b/>
          <w:bCs/>
          <w:sz w:val="26"/>
          <w:szCs w:val="26"/>
          <w:lang w:val="ru-RU" w:eastAsia="ru-RU"/>
        </w:rPr>
        <w:t>3.2</w:t>
      </w:r>
      <w:r>
        <w:rPr>
          <w:b/>
          <w:bCs/>
          <w:sz w:val="26"/>
          <w:szCs w:val="26"/>
          <w:lang w:val="ru-RU" w:eastAsia="ru-RU"/>
        </w:rPr>
        <w:t>.</w:t>
      </w:r>
      <w:r w:rsidRPr="00F605F6">
        <w:rPr>
          <w:b/>
          <w:bCs/>
          <w:sz w:val="26"/>
          <w:szCs w:val="26"/>
          <w:lang w:val="ru-RU" w:eastAsia="ru-RU"/>
        </w:rPr>
        <w:t xml:space="preserve"> Промежуточная аттестация</w:t>
      </w:r>
    </w:p>
    <w:p w:rsidR="006D7BB1" w:rsidRPr="00F605F6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</w:p>
    <w:p w:rsidR="006D7BB1" w:rsidRPr="00F605F6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  <w:r w:rsidRPr="00F605F6">
        <w:rPr>
          <w:b/>
          <w:bCs/>
          <w:sz w:val="26"/>
          <w:szCs w:val="26"/>
          <w:lang w:val="ru-RU" w:eastAsia="ru-RU"/>
        </w:rPr>
        <w:t>3.2.1. Оценочные материалы, по итоговой оценке, дисциплины</w:t>
      </w:r>
    </w:p>
    <w:p w:rsidR="006D7BB1" w:rsidRPr="00493EA5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jc w:val="center"/>
        <w:rPr>
          <w:sz w:val="26"/>
          <w:szCs w:val="26"/>
          <w:lang w:val="ru-RU"/>
        </w:rPr>
      </w:pPr>
      <w:r w:rsidRPr="00F605F6">
        <w:rPr>
          <w:sz w:val="26"/>
          <w:szCs w:val="26"/>
          <w:lang w:val="ru-RU"/>
        </w:rPr>
        <w:t xml:space="preserve"> Пояснительная записка</w:t>
      </w:r>
    </w:p>
    <w:p w:rsidR="006D7BB1" w:rsidRPr="00F605F6" w:rsidRDefault="006D7BB1" w:rsidP="006D7BB1">
      <w:pPr>
        <w:jc w:val="center"/>
        <w:rPr>
          <w:sz w:val="26"/>
          <w:szCs w:val="26"/>
          <w:lang w:val="ru-RU"/>
        </w:rPr>
      </w:pP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>
        <w:rPr>
          <w:color w:val="000000"/>
          <w:sz w:val="26"/>
          <w:szCs w:val="26"/>
        </w:rPr>
        <w:t>дифференцирова</w:t>
      </w:r>
      <w:r>
        <w:rPr>
          <w:color w:val="000000"/>
          <w:sz w:val="26"/>
          <w:szCs w:val="26"/>
        </w:rPr>
        <w:t>н</w:t>
      </w:r>
      <w:r>
        <w:rPr>
          <w:color w:val="000000"/>
          <w:sz w:val="26"/>
          <w:szCs w:val="26"/>
        </w:rPr>
        <w:t xml:space="preserve">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>
        <w:rPr>
          <w:color w:val="000000"/>
          <w:sz w:val="26"/>
          <w:szCs w:val="26"/>
        </w:rPr>
        <w:t>12</w:t>
      </w:r>
      <w:r w:rsidRPr="00E41F14">
        <w:rPr>
          <w:color w:val="000000"/>
          <w:sz w:val="26"/>
          <w:szCs w:val="26"/>
        </w:rPr>
        <w:t xml:space="preserve"> Безопасность жи</w:t>
      </w:r>
      <w:r w:rsidRPr="00E41F14">
        <w:rPr>
          <w:color w:val="000000"/>
          <w:sz w:val="26"/>
          <w:szCs w:val="26"/>
        </w:rPr>
        <w:t>з</w:t>
      </w:r>
      <w:r w:rsidRPr="00E41F14">
        <w:rPr>
          <w:color w:val="000000"/>
          <w:sz w:val="26"/>
          <w:szCs w:val="26"/>
        </w:rPr>
        <w:t>недеятельности», который согласно требованиям Федеральных государственных образ</w:t>
      </w:r>
      <w:r w:rsidRPr="00E41F14">
        <w:rPr>
          <w:color w:val="000000"/>
          <w:sz w:val="26"/>
          <w:szCs w:val="26"/>
        </w:rPr>
        <w:t>о</w:t>
      </w:r>
      <w:r w:rsidRPr="00E41F14">
        <w:rPr>
          <w:color w:val="000000"/>
          <w:sz w:val="26"/>
          <w:szCs w:val="26"/>
        </w:rPr>
        <w:t>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>
        <w:rPr>
          <w:color w:val="000000"/>
          <w:sz w:val="26"/>
          <w:szCs w:val="26"/>
        </w:rPr>
        <w:t>12</w:t>
      </w:r>
      <w:r w:rsidRPr="00E41F14">
        <w:rPr>
          <w:color w:val="000000"/>
          <w:sz w:val="26"/>
          <w:szCs w:val="26"/>
        </w:rPr>
        <w:t xml:space="preserve"> Безопасность жизнеде</w:t>
      </w:r>
      <w:r w:rsidRPr="00E41F14">
        <w:rPr>
          <w:color w:val="000000"/>
          <w:sz w:val="26"/>
          <w:szCs w:val="26"/>
        </w:rPr>
        <w:t>я</w:t>
      </w:r>
      <w:r w:rsidRPr="00E41F14">
        <w:rPr>
          <w:color w:val="000000"/>
          <w:sz w:val="26"/>
          <w:szCs w:val="26"/>
        </w:rPr>
        <w:t>тельности</w:t>
      </w:r>
      <w:r w:rsidRPr="00E41F14">
        <w:rPr>
          <w:rStyle w:val="c43"/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 отводится 1 ч. 30 мин.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</w:t>
      </w:r>
      <w:r w:rsidRPr="00E41F14">
        <w:rPr>
          <w:rStyle w:val="c43"/>
          <w:color w:val="000000"/>
          <w:sz w:val="26"/>
          <w:szCs w:val="26"/>
        </w:rPr>
        <w:t>н</w:t>
      </w:r>
      <w:r w:rsidRPr="00E41F14">
        <w:rPr>
          <w:rStyle w:val="c43"/>
          <w:color w:val="000000"/>
          <w:sz w:val="26"/>
          <w:szCs w:val="26"/>
        </w:rPr>
        <w:t>трольных заданий;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</w:t>
      </w:r>
      <w:r w:rsidRPr="00E41F14">
        <w:rPr>
          <w:color w:val="000000"/>
          <w:sz w:val="26"/>
          <w:szCs w:val="26"/>
        </w:rPr>
        <w:t>в</w:t>
      </w:r>
      <w:r w:rsidRPr="00E41F14">
        <w:rPr>
          <w:color w:val="000000"/>
          <w:sz w:val="26"/>
          <w:szCs w:val="26"/>
        </w:rPr>
        <w:t>ки выпускников, предусмотренным стандартом образования по соответствующей общ</w:t>
      </w:r>
      <w:r w:rsidRPr="00E41F14">
        <w:rPr>
          <w:color w:val="000000"/>
          <w:sz w:val="26"/>
          <w:szCs w:val="26"/>
        </w:rPr>
        <w:t>е</w:t>
      </w:r>
      <w:r w:rsidRPr="00E41F14">
        <w:rPr>
          <w:color w:val="000000"/>
          <w:sz w:val="26"/>
          <w:szCs w:val="26"/>
        </w:rPr>
        <w:t>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5. Содержание материалов зачёта и критерии оценки разрабатываются преподават</w:t>
      </w:r>
      <w:r w:rsidRPr="00E41F14">
        <w:rPr>
          <w:rStyle w:val="c43"/>
          <w:color w:val="000000"/>
          <w:sz w:val="26"/>
          <w:szCs w:val="26"/>
        </w:rPr>
        <w:t>е</w:t>
      </w:r>
      <w:r w:rsidRPr="00E41F14">
        <w:rPr>
          <w:rStyle w:val="c43"/>
          <w:color w:val="000000"/>
          <w:sz w:val="26"/>
          <w:szCs w:val="26"/>
        </w:rPr>
        <w:t xml:space="preserve">лем учебной дисциплины «ОП </w:t>
      </w:r>
      <w:r>
        <w:rPr>
          <w:rStyle w:val="c43"/>
          <w:color w:val="000000"/>
          <w:sz w:val="26"/>
          <w:szCs w:val="26"/>
        </w:rPr>
        <w:t>12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</w:t>
      </w:r>
      <w:r w:rsidRPr="00E41F14">
        <w:rPr>
          <w:rStyle w:val="c43"/>
          <w:color w:val="000000"/>
          <w:sz w:val="26"/>
          <w:szCs w:val="26"/>
        </w:rPr>
        <w:t>д</w:t>
      </w:r>
      <w:r w:rsidRPr="00E41F14">
        <w:rPr>
          <w:rStyle w:val="c43"/>
          <w:color w:val="000000"/>
          <w:sz w:val="26"/>
          <w:szCs w:val="26"/>
        </w:rPr>
        <w:t>ке;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</w:t>
      </w:r>
      <w:r>
        <w:rPr>
          <w:rStyle w:val="c43"/>
          <w:color w:val="000000"/>
          <w:sz w:val="26"/>
          <w:szCs w:val="26"/>
        </w:rPr>
        <w:t xml:space="preserve">, </w:t>
      </w:r>
      <w:r w:rsidRPr="00E41F14">
        <w:rPr>
          <w:rStyle w:val="c43"/>
          <w:color w:val="000000"/>
          <w:sz w:val="26"/>
          <w:szCs w:val="26"/>
        </w:rPr>
        <w:t xml:space="preserve"> зачётная работа направлена на: укрепление достоверности удовлетвор</w:t>
      </w:r>
      <w:r w:rsidRPr="00E41F14">
        <w:rPr>
          <w:rStyle w:val="c43"/>
          <w:color w:val="000000"/>
          <w:sz w:val="26"/>
          <w:szCs w:val="26"/>
        </w:rPr>
        <w:t>и</w:t>
      </w:r>
      <w:r w:rsidRPr="00E41F14">
        <w:rPr>
          <w:rStyle w:val="c43"/>
          <w:color w:val="000000"/>
          <w:sz w:val="26"/>
          <w:szCs w:val="26"/>
        </w:rPr>
        <w:t>тельной оценки, свидетельствующей об умении правильно выполнять задания минимал</w:t>
      </w:r>
      <w:r w:rsidRPr="00E41F14">
        <w:rPr>
          <w:rStyle w:val="c43"/>
          <w:color w:val="000000"/>
          <w:sz w:val="26"/>
          <w:szCs w:val="26"/>
        </w:rPr>
        <w:t>ь</w:t>
      </w:r>
      <w:r w:rsidRPr="00E41F14">
        <w:rPr>
          <w:rStyle w:val="c43"/>
          <w:color w:val="000000"/>
          <w:sz w:val="26"/>
          <w:szCs w:val="26"/>
        </w:rPr>
        <w:t>но обязательного уровня; усиление объективности оценивания результатов освоения пр</w:t>
      </w:r>
      <w:r w:rsidRPr="00E41F14">
        <w:rPr>
          <w:rStyle w:val="c43"/>
          <w:color w:val="000000"/>
          <w:sz w:val="26"/>
          <w:szCs w:val="26"/>
        </w:rPr>
        <w:t>о</w:t>
      </w:r>
      <w:r w:rsidRPr="00E41F14">
        <w:rPr>
          <w:rStyle w:val="c43"/>
          <w:color w:val="000000"/>
          <w:sz w:val="26"/>
          <w:szCs w:val="26"/>
        </w:rPr>
        <w:t>фессиональной образовательной программы;  открытое предъявление  обучающимся тр</w:t>
      </w:r>
      <w:r w:rsidRPr="00E41F14">
        <w:rPr>
          <w:rStyle w:val="c43"/>
          <w:color w:val="000000"/>
          <w:sz w:val="26"/>
          <w:szCs w:val="26"/>
        </w:rPr>
        <w:t>е</w:t>
      </w:r>
      <w:r w:rsidRPr="00E41F14">
        <w:rPr>
          <w:rStyle w:val="c43"/>
          <w:color w:val="000000"/>
          <w:sz w:val="26"/>
          <w:szCs w:val="26"/>
        </w:rPr>
        <w:t>бований для получения той или иной положительной оценки; закрепление права обуча</w:t>
      </w:r>
      <w:r w:rsidRPr="00E41F14">
        <w:rPr>
          <w:rStyle w:val="c43"/>
          <w:color w:val="000000"/>
          <w:sz w:val="26"/>
          <w:szCs w:val="26"/>
        </w:rPr>
        <w:t>ю</w:t>
      </w:r>
      <w:r w:rsidRPr="00E41F14">
        <w:rPr>
          <w:rStyle w:val="c43"/>
          <w:color w:val="000000"/>
          <w:sz w:val="26"/>
          <w:szCs w:val="26"/>
        </w:rPr>
        <w:t>щегося на выбор  одного из трех уровней  (удовлетворительно, хорошо, отлично) освоения  учебной дисциплины.</w:t>
      </w:r>
    </w:p>
    <w:p w:rsidR="006D7BB1" w:rsidRPr="00F953AB" w:rsidRDefault="006D7BB1" w:rsidP="006D7BB1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Pr="00493EA5" w:rsidRDefault="006D7BB1" w:rsidP="006D7BB1">
      <w:pPr>
        <w:rPr>
          <w:sz w:val="26"/>
          <w:szCs w:val="26"/>
          <w:lang w:val="ru-RU"/>
        </w:rPr>
      </w:pPr>
    </w:p>
    <w:p w:rsidR="006D7BB1" w:rsidRPr="00FC7FC9" w:rsidRDefault="006D7BB1" w:rsidP="006D7BB1">
      <w:pPr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  <w:lang w:val="ru-RU"/>
        </w:rPr>
        <w:lastRenderedPageBreak/>
        <w:t>Вопросы для дифференцированного зачета по БЖ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</w:rPr>
      </w:pPr>
      <w:r w:rsidRPr="00454BAF">
        <w:rPr>
          <w:b/>
          <w:sz w:val="26"/>
          <w:szCs w:val="26"/>
        </w:rPr>
        <w:t>I вариант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Предмет и задачи науки БЖ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Понятие производственного риска и концепция приемлемого риска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Понятие опасного и вредного производственного факторов. </w:t>
      </w:r>
      <w:r w:rsidRPr="00454BAF">
        <w:rPr>
          <w:sz w:val="26"/>
          <w:szCs w:val="26"/>
        </w:rPr>
        <w:t xml:space="preserve">Классификация ОВП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направления государственной политики в области охраны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Нормативно-правовые акты в области охраны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Федеральная инспекция труда, ее функции и полномочия в системе государственн</w:t>
      </w:r>
      <w:r w:rsidRPr="00454BAF">
        <w:rPr>
          <w:sz w:val="26"/>
          <w:szCs w:val="26"/>
          <w:lang w:val="ru-RU"/>
        </w:rPr>
        <w:t>о</w:t>
      </w:r>
      <w:r w:rsidRPr="00454BAF">
        <w:rPr>
          <w:sz w:val="26"/>
          <w:szCs w:val="26"/>
          <w:lang w:val="ru-RU"/>
        </w:rPr>
        <w:t xml:space="preserve">го надзора и контроля за соблюдением трудового законодательства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служба по экологическому, технологическому и атомному надзору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служба по надзору в сфере защиты прав потребителей и благополучия человека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Государственная экспертиза условий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Финансирование мероприятий по улучшению условий и охраны труда  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II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Права и обязанности работника по обеспечению безопасности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Обязанности и права работодателя по обеспечению безопасных условий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Особенности охраны труда женщин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Особенности охраны молодежи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Служба охраны труда на предприятии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Совместные комитеты (комиссии) по охране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>Санитарно-бытовое обеспечение работающих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Организация и проведение медицинских осмотров работающих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Обеспечение работников материалыми индивидуальной защиты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Виды  и содержание инструктажей по охране труда  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III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Классификация несчастных случаев (по тяжести, массовости и обстоятельствам)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Обязанности работника и работодателя при несчастном случае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Расследование и учет легких НС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Расследование и учет тяжелых, групповых НС и со смертельным исходом на прои</w:t>
      </w:r>
      <w:r w:rsidRPr="00454BAF">
        <w:rPr>
          <w:sz w:val="26"/>
          <w:szCs w:val="26"/>
          <w:lang w:val="ru-RU"/>
        </w:rPr>
        <w:t>з</w:t>
      </w:r>
      <w:r w:rsidRPr="00454BAF">
        <w:rPr>
          <w:sz w:val="26"/>
          <w:szCs w:val="26"/>
          <w:lang w:val="ru-RU"/>
        </w:rPr>
        <w:t xml:space="preserve">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Методы анализа производственного травматизма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Основные причины производственного травматизма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Система обязательного социального страхования от несчастных случаев на прои</w:t>
      </w:r>
      <w:r w:rsidRPr="00454BAF">
        <w:rPr>
          <w:sz w:val="26"/>
          <w:szCs w:val="26"/>
          <w:lang w:val="ru-RU"/>
        </w:rPr>
        <w:t>з</w:t>
      </w:r>
      <w:r w:rsidRPr="00454BAF">
        <w:rPr>
          <w:sz w:val="26"/>
          <w:szCs w:val="26"/>
          <w:lang w:val="ru-RU"/>
        </w:rPr>
        <w:t>водстве и профессиональных заболеваний (задачи, субъекты и объекты страхов</w:t>
      </w:r>
      <w:r w:rsidRPr="00454BAF">
        <w:rPr>
          <w:sz w:val="26"/>
          <w:szCs w:val="26"/>
          <w:lang w:val="ru-RU"/>
        </w:rPr>
        <w:t>а</w:t>
      </w:r>
      <w:r w:rsidRPr="00454BAF">
        <w:rPr>
          <w:sz w:val="26"/>
          <w:szCs w:val="26"/>
          <w:lang w:val="ru-RU"/>
        </w:rPr>
        <w:t xml:space="preserve">ния)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Формирование и расходование средств на ОСС от НС и ПЗ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lastRenderedPageBreak/>
        <w:t>Дифференцирование страховых взносов на ОСС от НС и ПЗ (классы професси</w:t>
      </w:r>
      <w:r w:rsidRPr="00454BAF">
        <w:rPr>
          <w:sz w:val="26"/>
          <w:szCs w:val="26"/>
          <w:lang w:val="ru-RU"/>
        </w:rPr>
        <w:t>о</w:t>
      </w:r>
      <w:r w:rsidRPr="00454BAF">
        <w:rPr>
          <w:sz w:val="26"/>
          <w:szCs w:val="26"/>
          <w:lang w:val="ru-RU"/>
        </w:rPr>
        <w:t xml:space="preserve">нального риска, страховые тарифы и взносы)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6D7BB1" w:rsidRPr="00454BAF" w:rsidRDefault="006D7BB1" w:rsidP="006D7BB1">
      <w:pPr>
        <w:spacing w:line="276" w:lineRule="auto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IV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Выплата морального ущерба работнику вследствие повреждения здоровья на пр</w:t>
      </w:r>
      <w:r w:rsidRPr="00454BAF">
        <w:rPr>
          <w:sz w:val="26"/>
          <w:szCs w:val="26"/>
          <w:lang w:val="ru-RU"/>
        </w:rPr>
        <w:t>о</w:t>
      </w:r>
      <w:r w:rsidRPr="00454BAF">
        <w:rPr>
          <w:sz w:val="26"/>
          <w:szCs w:val="26"/>
          <w:lang w:val="ru-RU"/>
        </w:rPr>
        <w:t xml:space="preserve">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Гигиеническая оценка и Классификация условий труда по степени вредности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Нормирование содержания вредных веществ в промышленной атмосфере.  </w:t>
      </w:r>
      <w:r w:rsidRPr="00454BAF">
        <w:rPr>
          <w:sz w:val="26"/>
          <w:szCs w:val="26"/>
        </w:rPr>
        <w:t xml:space="preserve">ПДК  вредных веществ в воздухе рабочей зоны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Естественное освещение, его нормирование, расчет и контроль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Искусственное освещение, его нормирование, расчет и контроль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>Основные искусственные источники света, применяемые на производстве: класс</w:t>
      </w:r>
      <w:r w:rsidRPr="00454BAF">
        <w:rPr>
          <w:sz w:val="26"/>
          <w:szCs w:val="26"/>
          <w:lang w:val="ru-RU"/>
        </w:rPr>
        <w:t>и</w:t>
      </w:r>
      <w:r w:rsidRPr="00454BAF">
        <w:rPr>
          <w:sz w:val="26"/>
          <w:szCs w:val="26"/>
          <w:lang w:val="ru-RU"/>
        </w:rPr>
        <w:t xml:space="preserve">фикация и характеристики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материалы обеспечения электробезопасности на рабочих местах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Шум как производственный фактор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Молниезащита зданий и сооружений  </w:t>
      </w:r>
    </w:p>
    <w:p w:rsidR="006D7BB1" w:rsidRPr="00454BAF" w:rsidRDefault="006D7BB1" w:rsidP="006D7BB1">
      <w:pPr>
        <w:spacing w:line="276" w:lineRule="auto"/>
        <w:rPr>
          <w:b/>
          <w:sz w:val="26"/>
          <w:szCs w:val="26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V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Статическое электричество и методы борьбы с ним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Основные принципы (способы) тушения пожаров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Порошковые огнетушители, их характеристика и область применения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Углекислотные огнетушители, их характеристика и область применения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Стационарные  установки пожаротушения, их характеристика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Пожарные извещатели, их характеристика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характеристики взрыво- и пожароопасности веществ и материалов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Классификация помещений по взрыво- и пожаробезопасности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Воздействие электрического тока на организм человека. </w:t>
      </w:r>
      <w:r w:rsidRPr="00454BAF">
        <w:rPr>
          <w:sz w:val="26"/>
          <w:szCs w:val="26"/>
        </w:rPr>
        <w:t>Виды электротравм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Реанимационные мероприятия: техника проведения  </w:t>
      </w:r>
    </w:p>
    <w:p w:rsidR="006D7BB1" w:rsidRPr="00454BAF" w:rsidRDefault="006D7BB1" w:rsidP="006D7BB1">
      <w:pPr>
        <w:pStyle w:val="a7"/>
        <w:widowControl/>
        <w:autoSpaceDE/>
        <w:autoSpaceDN/>
        <w:spacing w:line="276" w:lineRule="auto"/>
        <w:ind w:left="720" w:firstLine="0"/>
        <w:contextualSpacing/>
        <w:rPr>
          <w:sz w:val="26"/>
          <w:szCs w:val="26"/>
        </w:rPr>
      </w:pPr>
    </w:p>
    <w:p w:rsidR="006D7BB1" w:rsidRPr="00F953AB" w:rsidRDefault="006D7BB1" w:rsidP="006D7BB1">
      <w:pPr>
        <w:keepNext/>
        <w:keepLines/>
        <w:suppressLineNumbers/>
        <w:suppressAutoHyphens/>
        <w:rPr>
          <w:rFonts w:eastAsia="Calibri"/>
          <w:sz w:val="26"/>
          <w:szCs w:val="26"/>
          <w:lang w:val="ru-RU" w:eastAsia="ru-RU"/>
        </w:rPr>
      </w:pPr>
    </w:p>
    <w:p w:rsidR="006D7BB1" w:rsidRPr="00493EA5" w:rsidRDefault="006D7BB1" w:rsidP="006D7BB1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  <w:lang w:val="ru-RU" w:eastAsia="ru-RU"/>
        </w:rPr>
      </w:pPr>
      <w:r w:rsidRPr="00493EA5">
        <w:rPr>
          <w:rFonts w:eastAsia="Calibri"/>
          <w:b/>
          <w:sz w:val="26"/>
          <w:szCs w:val="26"/>
          <w:lang w:val="ru-RU" w:eastAsia="ru-RU"/>
        </w:rPr>
        <w:t xml:space="preserve">Критерии оценки </w:t>
      </w:r>
      <w:r w:rsidRPr="00493EA5">
        <w:rPr>
          <w:rFonts w:eastAsia="Calibri"/>
          <w:b/>
          <w:bCs/>
          <w:sz w:val="26"/>
          <w:szCs w:val="26"/>
          <w:lang w:val="ru-RU" w:eastAsia="ru-RU"/>
        </w:rPr>
        <w:t>устных ответов</w:t>
      </w:r>
      <w:r w:rsidRPr="00493EA5">
        <w:rPr>
          <w:rFonts w:eastAsia="Calibri"/>
          <w:b/>
          <w:sz w:val="26"/>
          <w:szCs w:val="26"/>
          <w:lang w:val="ru-RU" w:eastAsia="ru-RU"/>
        </w:rPr>
        <w:t xml:space="preserve"> </w:t>
      </w:r>
      <w:r w:rsidRPr="00454BAF">
        <w:rPr>
          <w:rFonts w:eastAsia="Calibri"/>
          <w:b/>
          <w:sz w:val="26"/>
          <w:szCs w:val="26"/>
          <w:lang w:val="ru-RU" w:eastAsia="ru-RU"/>
        </w:rPr>
        <w:t>дифференцированного зачета</w:t>
      </w:r>
    </w:p>
    <w:p w:rsidR="006D7BB1" w:rsidRPr="00493EA5" w:rsidRDefault="006D7BB1" w:rsidP="006D7BB1">
      <w:pPr>
        <w:keepNext/>
        <w:keepLines/>
        <w:suppressLineNumbers/>
        <w:suppressAutoHyphens/>
        <w:jc w:val="both"/>
        <w:rPr>
          <w:rFonts w:eastAsia="Calibri"/>
          <w:b/>
          <w:sz w:val="26"/>
          <w:szCs w:val="26"/>
          <w:lang w:val="ru-RU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932"/>
      </w:tblGrid>
      <w:tr w:rsidR="006D7BB1" w:rsidRPr="00E41F14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6D7BB1" w:rsidRPr="00E66C06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6D7BB1" w:rsidRPr="00E66C06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 </w:t>
            </w: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6D7BB1" w:rsidRPr="00E66C06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6D7BB1" w:rsidRPr="00E66C06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</w:p>
        </w:tc>
      </w:tr>
    </w:tbl>
    <w:p w:rsidR="006D7BB1" w:rsidRDefault="006D7BB1" w:rsidP="006D7BB1">
      <w:pPr>
        <w:pStyle w:val="a7"/>
        <w:widowControl/>
        <w:autoSpaceDE/>
        <w:autoSpaceDN/>
        <w:ind w:left="720" w:firstLine="0"/>
        <w:contextualSpacing/>
        <w:rPr>
          <w:rFonts w:eastAsia="Calibri"/>
          <w:b/>
          <w:sz w:val="26"/>
          <w:szCs w:val="26"/>
          <w:lang w:val="ru-RU" w:eastAsia="ru-RU"/>
        </w:rPr>
      </w:pPr>
    </w:p>
    <w:p w:rsidR="006D7BB1" w:rsidRPr="00454BAF" w:rsidRDefault="006D7BB1" w:rsidP="006D7BB1">
      <w:pPr>
        <w:pStyle w:val="a7"/>
        <w:widowControl/>
        <w:autoSpaceDE/>
        <w:autoSpaceDN/>
        <w:ind w:left="720" w:firstLine="0"/>
        <w:contextualSpacing/>
        <w:rPr>
          <w:sz w:val="26"/>
          <w:szCs w:val="26"/>
          <w:lang w:val="ru-RU"/>
        </w:rPr>
      </w:pPr>
    </w:p>
    <w:p w:rsidR="006D7BB1" w:rsidRPr="00F953AB" w:rsidRDefault="006D7BB1" w:rsidP="006D7BB1">
      <w:pPr>
        <w:spacing w:line="360" w:lineRule="auto"/>
        <w:rPr>
          <w:color w:val="000000"/>
          <w:spacing w:val="-6"/>
          <w:sz w:val="26"/>
          <w:szCs w:val="26"/>
          <w:lang w:val="ru-RU" w:eastAsia="ru-RU"/>
        </w:rPr>
      </w:pPr>
    </w:p>
    <w:p w:rsidR="006D7BB1" w:rsidRPr="00493EA5" w:rsidRDefault="006D7BB1" w:rsidP="006D7BB1">
      <w:pPr>
        <w:shd w:val="clear" w:color="auto" w:fill="FFFFFF"/>
        <w:jc w:val="both"/>
        <w:rPr>
          <w:b/>
          <w:bCs/>
          <w:color w:val="000000"/>
          <w:sz w:val="26"/>
          <w:szCs w:val="26"/>
          <w:lang w:val="ru-RU" w:eastAsia="ru-RU"/>
        </w:rPr>
      </w:pPr>
    </w:p>
    <w:p w:rsidR="006D7BB1" w:rsidRPr="00F953AB" w:rsidRDefault="006D7BB1" w:rsidP="006D7BB1">
      <w:pPr>
        <w:jc w:val="both"/>
        <w:rPr>
          <w:color w:val="000000"/>
          <w:sz w:val="26"/>
          <w:szCs w:val="26"/>
          <w:lang w:val="ru-RU" w:eastAsia="ru-RU"/>
        </w:rPr>
      </w:pPr>
    </w:p>
    <w:p w:rsidR="006D7BB1" w:rsidRDefault="006D7BB1" w:rsidP="006D7BB1">
      <w:pPr>
        <w:pStyle w:val="1"/>
        <w:jc w:val="center"/>
        <w:rPr>
          <w:color w:val="000000"/>
          <w:sz w:val="26"/>
          <w:szCs w:val="26"/>
          <w:lang w:val="ru-RU"/>
        </w:rPr>
      </w:pPr>
    </w:p>
    <w:p w:rsidR="00602BCA" w:rsidRPr="00602BCA" w:rsidRDefault="00602BCA" w:rsidP="006D7BB1">
      <w:pPr>
        <w:spacing w:before="78"/>
        <w:ind w:right="472"/>
        <w:jc w:val="center"/>
        <w:rPr>
          <w:sz w:val="26"/>
          <w:szCs w:val="26"/>
          <w:lang w:val="ru-RU"/>
        </w:rPr>
      </w:pPr>
    </w:p>
    <w:sectPr w:rsidR="00602BCA" w:rsidRPr="00602BCA" w:rsidSect="006D7BB1">
      <w:footerReference w:type="default" r:id="rId12"/>
      <w:pgSz w:w="11900" w:h="16840"/>
      <w:pgMar w:top="1260" w:right="580" w:bottom="920" w:left="1160" w:header="0" w:footer="6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393" w:rsidRDefault="005B6393">
      <w:r>
        <w:separator/>
      </w:r>
    </w:p>
  </w:endnote>
  <w:endnote w:type="continuationSeparator" w:id="0">
    <w:p w:rsidR="005B6393" w:rsidRDefault="005B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2E1" w:rsidRDefault="00E66C06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7" type="#_x0000_t202" style="position:absolute;margin-left:545.2pt;margin-top:794.1pt;width:9.6pt;height:13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YO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" filled="f" stroked="f">
          <v:textbox style="mso-next-textbox:#Поле 1" inset="0,0,0,0">
            <w:txbxContent>
              <w:p w:rsidR="00DD62E1" w:rsidRDefault="00DD62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D7BB1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B1" w:rsidRDefault="00E66C06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69.5pt;margin-top:772.55pt;width:3.55pt;height:18pt;z-index:-251658240;visibility:visible;mso-wrap-distance-left:9pt;mso-wrap-distance-top:0;mso-wrap-distance-right:9pt;mso-wrap-distance-bottom:0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YO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" filled="f" stroked="f">
          <v:textbox style="mso-next-textbox:#_x0000_s2060" inset="0,0,0,0">
            <w:txbxContent>
              <w:p w:rsidR="006D7BB1" w:rsidRDefault="006D7BB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66C06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2E1" w:rsidRDefault="00E66C0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pt;margin-top:547.5pt;width:15.25pt;height:13.05pt;z-index:-251655168;mso-position-horizontal-relative:page;mso-position-vertical-relative:page" filled="f" stroked="f">
          <v:textbox inset="0,0,0,0">
            <w:txbxContent>
              <w:p w:rsidR="00DD62E1" w:rsidRDefault="00DD62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66C06"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393" w:rsidRDefault="005B6393">
      <w:r>
        <w:separator/>
      </w:r>
    </w:p>
  </w:footnote>
  <w:footnote w:type="continuationSeparator" w:id="0">
    <w:p w:rsidR="005B6393" w:rsidRDefault="005B6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B56EE1"/>
    <w:multiLevelType w:val="hybridMultilevel"/>
    <w:tmpl w:val="BFEC32B6"/>
    <w:lvl w:ilvl="0" w:tplc="98403B9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2"/>
  </w:num>
  <w:num w:numId="3">
    <w:abstractNumId w:val="30"/>
  </w:num>
  <w:num w:numId="4">
    <w:abstractNumId w:val="34"/>
  </w:num>
  <w:num w:numId="5">
    <w:abstractNumId w:val="3"/>
  </w:num>
  <w:num w:numId="6">
    <w:abstractNumId w:val="59"/>
  </w:num>
  <w:num w:numId="7">
    <w:abstractNumId w:val="20"/>
  </w:num>
  <w:num w:numId="8">
    <w:abstractNumId w:val="43"/>
  </w:num>
  <w:num w:numId="9">
    <w:abstractNumId w:val="89"/>
  </w:num>
  <w:num w:numId="10">
    <w:abstractNumId w:val="102"/>
  </w:num>
  <w:num w:numId="11">
    <w:abstractNumId w:val="63"/>
  </w:num>
  <w:num w:numId="12">
    <w:abstractNumId w:val="93"/>
  </w:num>
  <w:num w:numId="13">
    <w:abstractNumId w:val="15"/>
  </w:num>
  <w:num w:numId="14">
    <w:abstractNumId w:val="77"/>
  </w:num>
  <w:num w:numId="15">
    <w:abstractNumId w:val="19"/>
  </w:num>
  <w:num w:numId="16">
    <w:abstractNumId w:val="26"/>
  </w:num>
  <w:num w:numId="17">
    <w:abstractNumId w:val="69"/>
  </w:num>
  <w:num w:numId="18">
    <w:abstractNumId w:val="56"/>
  </w:num>
  <w:num w:numId="19">
    <w:abstractNumId w:val="58"/>
  </w:num>
  <w:num w:numId="20">
    <w:abstractNumId w:val="53"/>
  </w:num>
  <w:num w:numId="21">
    <w:abstractNumId w:val="85"/>
  </w:num>
  <w:num w:numId="22">
    <w:abstractNumId w:val="4"/>
  </w:num>
  <w:num w:numId="23">
    <w:abstractNumId w:val="51"/>
  </w:num>
  <w:num w:numId="24">
    <w:abstractNumId w:val="18"/>
  </w:num>
  <w:num w:numId="25">
    <w:abstractNumId w:val="66"/>
  </w:num>
  <w:num w:numId="26">
    <w:abstractNumId w:val="92"/>
  </w:num>
  <w:num w:numId="27">
    <w:abstractNumId w:val="44"/>
  </w:num>
  <w:num w:numId="28">
    <w:abstractNumId w:val="99"/>
  </w:num>
  <w:num w:numId="29">
    <w:abstractNumId w:val="87"/>
  </w:num>
  <w:num w:numId="30">
    <w:abstractNumId w:val="84"/>
  </w:num>
  <w:num w:numId="31">
    <w:abstractNumId w:val="78"/>
  </w:num>
  <w:num w:numId="32">
    <w:abstractNumId w:val="38"/>
  </w:num>
  <w:num w:numId="33">
    <w:abstractNumId w:val="71"/>
  </w:num>
  <w:num w:numId="34">
    <w:abstractNumId w:val="12"/>
  </w:num>
  <w:num w:numId="35">
    <w:abstractNumId w:val="7"/>
  </w:num>
  <w:num w:numId="36">
    <w:abstractNumId w:val="76"/>
  </w:num>
  <w:num w:numId="37">
    <w:abstractNumId w:val="28"/>
  </w:num>
  <w:num w:numId="38">
    <w:abstractNumId w:val="100"/>
  </w:num>
  <w:num w:numId="39">
    <w:abstractNumId w:val="25"/>
  </w:num>
  <w:num w:numId="40">
    <w:abstractNumId w:val="37"/>
  </w:num>
  <w:num w:numId="41">
    <w:abstractNumId w:val="57"/>
  </w:num>
  <w:num w:numId="42">
    <w:abstractNumId w:val="68"/>
  </w:num>
  <w:num w:numId="43">
    <w:abstractNumId w:val="55"/>
  </w:num>
  <w:num w:numId="44">
    <w:abstractNumId w:val="98"/>
  </w:num>
  <w:num w:numId="45">
    <w:abstractNumId w:val="91"/>
  </w:num>
  <w:num w:numId="46">
    <w:abstractNumId w:val="17"/>
  </w:num>
  <w:num w:numId="47">
    <w:abstractNumId w:val="52"/>
  </w:num>
  <w:num w:numId="48">
    <w:abstractNumId w:val="96"/>
  </w:num>
  <w:num w:numId="49">
    <w:abstractNumId w:val="29"/>
  </w:num>
  <w:num w:numId="50">
    <w:abstractNumId w:val="74"/>
  </w:num>
  <w:num w:numId="51">
    <w:abstractNumId w:val="97"/>
  </w:num>
  <w:num w:numId="52">
    <w:abstractNumId w:val="11"/>
  </w:num>
  <w:num w:numId="53">
    <w:abstractNumId w:val="36"/>
  </w:num>
  <w:num w:numId="54">
    <w:abstractNumId w:val="9"/>
  </w:num>
  <w:num w:numId="55">
    <w:abstractNumId w:val="41"/>
  </w:num>
  <w:num w:numId="56">
    <w:abstractNumId w:val="47"/>
  </w:num>
  <w:num w:numId="57">
    <w:abstractNumId w:val="101"/>
  </w:num>
  <w:num w:numId="58">
    <w:abstractNumId w:val="49"/>
  </w:num>
  <w:num w:numId="59">
    <w:abstractNumId w:val="62"/>
  </w:num>
  <w:num w:numId="60">
    <w:abstractNumId w:val="10"/>
  </w:num>
  <w:num w:numId="61">
    <w:abstractNumId w:val="23"/>
  </w:num>
  <w:num w:numId="62">
    <w:abstractNumId w:val="86"/>
  </w:num>
  <w:num w:numId="63">
    <w:abstractNumId w:val="6"/>
  </w:num>
  <w:num w:numId="64">
    <w:abstractNumId w:val="39"/>
  </w:num>
  <w:num w:numId="65">
    <w:abstractNumId w:val="14"/>
  </w:num>
  <w:num w:numId="66">
    <w:abstractNumId w:val="67"/>
  </w:num>
  <w:num w:numId="67">
    <w:abstractNumId w:val="21"/>
  </w:num>
  <w:num w:numId="68">
    <w:abstractNumId w:val="27"/>
  </w:num>
  <w:num w:numId="69">
    <w:abstractNumId w:val="72"/>
  </w:num>
  <w:num w:numId="70">
    <w:abstractNumId w:val="13"/>
  </w:num>
  <w:num w:numId="71">
    <w:abstractNumId w:val="22"/>
  </w:num>
  <w:num w:numId="72">
    <w:abstractNumId w:val="0"/>
  </w:num>
  <w:num w:numId="73">
    <w:abstractNumId w:val="60"/>
  </w:num>
  <w:num w:numId="74">
    <w:abstractNumId w:val="35"/>
  </w:num>
  <w:num w:numId="75">
    <w:abstractNumId w:val="79"/>
  </w:num>
  <w:num w:numId="76">
    <w:abstractNumId w:val="81"/>
  </w:num>
  <w:num w:numId="77">
    <w:abstractNumId w:val="82"/>
  </w:num>
  <w:num w:numId="78">
    <w:abstractNumId w:val="46"/>
  </w:num>
  <w:num w:numId="79">
    <w:abstractNumId w:val="94"/>
  </w:num>
  <w:num w:numId="80">
    <w:abstractNumId w:val="32"/>
  </w:num>
  <w:num w:numId="81">
    <w:abstractNumId w:val="65"/>
  </w:num>
  <w:num w:numId="82">
    <w:abstractNumId w:val="73"/>
  </w:num>
  <w:num w:numId="83">
    <w:abstractNumId w:val="33"/>
  </w:num>
  <w:num w:numId="84">
    <w:abstractNumId w:val="1"/>
  </w:num>
  <w:num w:numId="85">
    <w:abstractNumId w:val="5"/>
  </w:num>
  <w:num w:numId="86">
    <w:abstractNumId w:val="42"/>
  </w:num>
  <w:num w:numId="87">
    <w:abstractNumId w:val="90"/>
  </w:num>
  <w:num w:numId="88">
    <w:abstractNumId w:val="45"/>
  </w:num>
  <w:num w:numId="89">
    <w:abstractNumId w:val="54"/>
  </w:num>
  <w:num w:numId="90">
    <w:abstractNumId w:val="83"/>
  </w:num>
  <w:num w:numId="91">
    <w:abstractNumId w:val="95"/>
  </w:num>
  <w:num w:numId="92">
    <w:abstractNumId w:val="80"/>
  </w:num>
  <w:num w:numId="93">
    <w:abstractNumId w:val="48"/>
  </w:num>
  <w:num w:numId="94">
    <w:abstractNumId w:val="61"/>
  </w:num>
  <w:num w:numId="95">
    <w:abstractNumId w:val="61"/>
    <w:lvlOverride w:ilvl="1">
      <w:lvl w:ilvl="1">
        <w:numFmt w:val="decimal"/>
        <w:lvlText w:val="%2."/>
        <w:lvlJc w:val="left"/>
      </w:lvl>
    </w:lvlOverride>
  </w:num>
  <w:num w:numId="96">
    <w:abstractNumId w:val="50"/>
  </w:num>
  <w:num w:numId="97">
    <w:abstractNumId w:val="31"/>
  </w:num>
  <w:num w:numId="98">
    <w:abstractNumId w:val="75"/>
  </w:num>
  <w:num w:numId="99">
    <w:abstractNumId w:val="8"/>
  </w:num>
  <w:num w:numId="100">
    <w:abstractNumId w:val="16"/>
  </w:num>
  <w:num w:numId="101">
    <w:abstractNumId w:val="40"/>
  </w:num>
  <w:num w:numId="102">
    <w:abstractNumId w:val="70"/>
  </w:num>
  <w:num w:numId="103">
    <w:abstractNumId w:val="64"/>
  </w:num>
  <w:num w:numId="104">
    <w:abstractNumId w:val="24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efaultTabStop w:val="708"/>
  <w:autoHyphenation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86C"/>
    <w:rsid w:val="0003286C"/>
    <w:rsid w:val="00095C39"/>
    <w:rsid w:val="001D0006"/>
    <w:rsid w:val="00383CF2"/>
    <w:rsid w:val="004568E1"/>
    <w:rsid w:val="0046121F"/>
    <w:rsid w:val="004A7EC1"/>
    <w:rsid w:val="004D106F"/>
    <w:rsid w:val="005B6393"/>
    <w:rsid w:val="005C3EED"/>
    <w:rsid w:val="00602BCA"/>
    <w:rsid w:val="00636E7E"/>
    <w:rsid w:val="00654FAF"/>
    <w:rsid w:val="006D7BB1"/>
    <w:rsid w:val="007038E4"/>
    <w:rsid w:val="007A0CBE"/>
    <w:rsid w:val="007B49BA"/>
    <w:rsid w:val="007D2873"/>
    <w:rsid w:val="008210D8"/>
    <w:rsid w:val="008569C1"/>
    <w:rsid w:val="0089375A"/>
    <w:rsid w:val="008A2147"/>
    <w:rsid w:val="008C205E"/>
    <w:rsid w:val="009E5BDD"/>
    <w:rsid w:val="00A66AC0"/>
    <w:rsid w:val="00A96292"/>
    <w:rsid w:val="00AA438B"/>
    <w:rsid w:val="00AB526B"/>
    <w:rsid w:val="00B40C5A"/>
    <w:rsid w:val="00B91EC7"/>
    <w:rsid w:val="00B958A1"/>
    <w:rsid w:val="00C0079D"/>
    <w:rsid w:val="00C02267"/>
    <w:rsid w:val="00C063FF"/>
    <w:rsid w:val="00DC36CF"/>
    <w:rsid w:val="00DC4FA6"/>
    <w:rsid w:val="00DD62E1"/>
    <w:rsid w:val="00E0566E"/>
    <w:rsid w:val="00E571D4"/>
    <w:rsid w:val="00E57BAB"/>
    <w:rsid w:val="00E66C06"/>
    <w:rsid w:val="00EA4B20"/>
    <w:rsid w:val="00EC3069"/>
    <w:rsid w:val="00F70687"/>
    <w:rsid w:val="00F9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2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569C1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rsid w:val="00AB5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569C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8569C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8569C1"/>
    <w:rPr>
      <w:rFonts w:ascii="Calibri" w:eastAsia="Times New Roman" w:hAnsi="Calibri" w:cs="Times New Roman"/>
      <w:b/>
      <w:bCs/>
      <w:lang w:val="x-none" w:eastAsia="x-none"/>
    </w:rPr>
  </w:style>
  <w:style w:type="paragraph" w:styleId="af">
    <w:name w:val="footnote text"/>
    <w:basedOn w:val="a"/>
    <w:link w:val="af0"/>
    <w:semiHidden/>
    <w:rsid w:val="008569C1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semiHidden/>
    <w:rsid w:val="008569C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1">
    <w:name w:val="footnote reference"/>
    <w:semiHidden/>
    <w:rsid w:val="008569C1"/>
    <w:rPr>
      <w:rFonts w:cs="Times New Roman"/>
      <w:vertAlign w:val="superscript"/>
    </w:rPr>
  </w:style>
  <w:style w:type="character" w:styleId="af2">
    <w:name w:val="page number"/>
    <w:uiPriority w:val="99"/>
    <w:rsid w:val="008569C1"/>
    <w:rPr>
      <w:rFonts w:cs="Times New Roman"/>
    </w:rPr>
  </w:style>
  <w:style w:type="paragraph" w:customStyle="1" w:styleId="s1">
    <w:name w:val="s_1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3">
    <w:name w:val="Стиль"/>
    <w:rsid w:val="0085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Strong"/>
    <w:uiPriority w:val="22"/>
    <w:qFormat/>
    <w:rsid w:val="008569C1"/>
    <w:rPr>
      <w:b/>
      <w:bCs/>
    </w:rPr>
  </w:style>
  <w:style w:type="character" w:customStyle="1" w:styleId="apple-converted-space">
    <w:name w:val="apple-converted-space"/>
    <w:basedOn w:val="a0"/>
    <w:rsid w:val="008569C1"/>
  </w:style>
  <w:style w:type="paragraph" w:styleId="af5">
    <w:name w:val="Body Text Indent"/>
    <w:basedOn w:val="a"/>
    <w:link w:val="af6"/>
    <w:rsid w:val="008569C1"/>
    <w:pPr>
      <w:widowControl/>
      <w:autoSpaceDE/>
      <w:autoSpaceDN/>
      <w:ind w:firstLine="851"/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8569C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caption"/>
    <w:basedOn w:val="a"/>
    <w:next w:val="a"/>
    <w:qFormat/>
    <w:rsid w:val="008569C1"/>
    <w:pPr>
      <w:widowControl/>
      <w:autoSpaceDE/>
      <w:autoSpaceDN/>
      <w:ind w:firstLine="1560"/>
    </w:pPr>
    <w:rPr>
      <w:sz w:val="32"/>
      <w:szCs w:val="20"/>
      <w:lang w:val="ru-RU" w:eastAsia="ru-RU"/>
    </w:rPr>
  </w:style>
  <w:style w:type="paragraph" w:customStyle="1" w:styleId="c3">
    <w:name w:val="c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8569C1"/>
  </w:style>
  <w:style w:type="character" w:styleId="af8">
    <w:name w:val="Hyperlink"/>
    <w:uiPriority w:val="99"/>
    <w:unhideWhenUsed/>
    <w:rsid w:val="008569C1"/>
    <w:rPr>
      <w:color w:val="0000FF"/>
      <w:u w:val="single"/>
    </w:rPr>
  </w:style>
  <w:style w:type="paragraph" w:customStyle="1" w:styleId="c25">
    <w:name w:val="c25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569C1"/>
  </w:style>
  <w:style w:type="paragraph" w:customStyle="1" w:styleId="c173">
    <w:name w:val="c17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54">
    <w:name w:val="c54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6">
    <w:name w:val="c6"/>
    <w:rsid w:val="008569C1"/>
  </w:style>
  <w:style w:type="table" w:customStyle="1" w:styleId="12">
    <w:name w:val="Сетка таблицы1"/>
    <w:basedOn w:val="a1"/>
    <w:next w:val="ae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56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8569C1"/>
  </w:style>
  <w:style w:type="table" w:customStyle="1" w:styleId="22">
    <w:name w:val="Сетка таблицы2"/>
    <w:basedOn w:val="a1"/>
    <w:next w:val="ae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569C1"/>
  </w:style>
  <w:style w:type="table" w:customStyle="1" w:styleId="210">
    <w:name w:val="Сетка таблицы21"/>
    <w:basedOn w:val="a1"/>
    <w:next w:val="ae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69C1"/>
  </w:style>
  <w:style w:type="paragraph" w:customStyle="1" w:styleId="msonormal0">
    <w:name w:val="msonormal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9">
    <w:name w:val="Неразрешенное упоминание"/>
    <w:uiPriority w:val="99"/>
    <w:semiHidden/>
    <w:unhideWhenUsed/>
    <w:rsid w:val="008569C1"/>
    <w:rPr>
      <w:color w:val="605E5C"/>
      <w:shd w:val="clear" w:color="auto" w:fill="E1DFDD"/>
    </w:rPr>
  </w:style>
  <w:style w:type="character" w:styleId="afa">
    <w:name w:val="annotation reference"/>
    <w:uiPriority w:val="99"/>
    <w:semiHidden/>
    <w:unhideWhenUsed/>
    <w:rsid w:val="008569C1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569C1"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569C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569C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eastAsiaTheme="minorHAnsi"/>
      <w:sz w:val="24"/>
      <w:szCs w:val="24"/>
      <w:lang w:val="ru-RU"/>
    </w:rPr>
  </w:style>
  <w:style w:type="character" w:customStyle="1" w:styleId="h2">
    <w:name w:val="h2"/>
    <w:basedOn w:val="a0"/>
    <w:rsid w:val="00856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952B6-7217-465F-8F45-597BD84B2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44</Pages>
  <Words>13032</Words>
  <Characters>74287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GuzMans</cp:lastModifiedBy>
  <cp:revision>28</cp:revision>
  <dcterms:created xsi:type="dcterms:W3CDTF">2021-11-27T08:59:00Z</dcterms:created>
  <dcterms:modified xsi:type="dcterms:W3CDTF">2022-04-28T14:21:00Z</dcterms:modified>
</cp:coreProperties>
</file>